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636D" w14:textId="58C2D031"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１．</w:t>
      </w:r>
      <w:r w:rsidR="00F13722">
        <w:rPr>
          <w:rFonts w:ascii="HGP教科書体" w:eastAsia="HGP教科書体" w:hint="eastAsia"/>
          <w:sz w:val="26"/>
          <w:szCs w:val="26"/>
        </w:rPr>
        <w:t>事業</w:t>
      </w:r>
      <w:r w:rsidRPr="00C35C72">
        <w:rPr>
          <w:rFonts w:ascii="HGP教科書体" w:eastAsia="HGP教科書体" w:hint="eastAsia"/>
          <w:sz w:val="26"/>
          <w:szCs w:val="26"/>
        </w:rPr>
        <w:t>者の概要</w:t>
      </w:r>
    </w:p>
    <w:tbl>
      <w:tblPr>
        <w:tblStyle w:val="a3"/>
        <w:tblW w:w="0" w:type="auto"/>
        <w:tblLook w:val="04A0" w:firstRow="1" w:lastRow="0" w:firstColumn="1" w:lastColumn="0" w:noHBand="0" w:noVBand="1"/>
      </w:tblPr>
      <w:tblGrid>
        <w:gridCol w:w="3964"/>
        <w:gridCol w:w="4530"/>
      </w:tblGrid>
      <w:tr w:rsidR="005A1F40" w:rsidRPr="00C35C72" w14:paraId="55C7137D" w14:textId="77777777" w:rsidTr="00D90039">
        <w:tc>
          <w:tcPr>
            <w:tcW w:w="3964" w:type="dxa"/>
          </w:tcPr>
          <w:p w14:paraId="60B9350C"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名称</w:t>
            </w:r>
          </w:p>
        </w:tc>
        <w:tc>
          <w:tcPr>
            <w:tcW w:w="4530" w:type="dxa"/>
          </w:tcPr>
          <w:p w14:paraId="3C34EF24"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クリーンマジック</w:t>
            </w:r>
          </w:p>
        </w:tc>
      </w:tr>
      <w:tr w:rsidR="005A1F40" w:rsidRPr="00C35C72" w14:paraId="1703C173" w14:textId="77777777" w:rsidTr="00D90039">
        <w:tc>
          <w:tcPr>
            <w:tcW w:w="3964" w:type="dxa"/>
          </w:tcPr>
          <w:p w14:paraId="51439354"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法人種別</w:t>
            </w:r>
          </w:p>
        </w:tc>
        <w:tc>
          <w:tcPr>
            <w:tcW w:w="4530" w:type="dxa"/>
          </w:tcPr>
          <w:p w14:paraId="2877CD17"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有限会社</w:t>
            </w:r>
          </w:p>
        </w:tc>
      </w:tr>
      <w:tr w:rsidR="005A1F40" w:rsidRPr="00C35C72" w14:paraId="769D7B6F" w14:textId="77777777" w:rsidTr="00D90039">
        <w:tc>
          <w:tcPr>
            <w:tcW w:w="3964" w:type="dxa"/>
          </w:tcPr>
          <w:p w14:paraId="0621274E"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代表者氏名</w:t>
            </w:r>
          </w:p>
        </w:tc>
        <w:tc>
          <w:tcPr>
            <w:tcW w:w="4530" w:type="dxa"/>
          </w:tcPr>
          <w:p w14:paraId="40ED9C99"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柳原　正俊</w:t>
            </w:r>
          </w:p>
        </w:tc>
      </w:tr>
      <w:tr w:rsidR="005A1F40" w:rsidRPr="00C35C72" w14:paraId="3C594247" w14:textId="77777777" w:rsidTr="00D90039">
        <w:tc>
          <w:tcPr>
            <w:tcW w:w="3964" w:type="dxa"/>
          </w:tcPr>
          <w:p w14:paraId="12955A12"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主たる事業者の所在地</w:t>
            </w:r>
          </w:p>
        </w:tc>
        <w:tc>
          <w:tcPr>
            <w:tcW w:w="4530" w:type="dxa"/>
          </w:tcPr>
          <w:p w14:paraId="06AD2B0D"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秋田県秋田市八橋字下八橋１９１－１１</w:t>
            </w:r>
          </w:p>
        </w:tc>
      </w:tr>
      <w:tr w:rsidR="005A1F40" w:rsidRPr="00C35C72" w14:paraId="2E6435B1" w14:textId="77777777" w:rsidTr="00D90039">
        <w:tc>
          <w:tcPr>
            <w:tcW w:w="3964" w:type="dxa"/>
          </w:tcPr>
          <w:p w14:paraId="47506C3E"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電話番号</w:t>
            </w:r>
          </w:p>
        </w:tc>
        <w:tc>
          <w:tcPr>
            <w:tcW w:w="4530" w:type="dxa"/>
          </w:tcPr>
          <w:p w14:paraId="7355672E"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０１８－８６７－７５０７</w:t>
            </w:r>
          </w:p>
        </w:tc>
      </w:tr>
      <w:tr w:rsidR="005A1F40" w:rsidRPr="00C35C72" w14:paraId="5E605E17" w14:textId="77777777" w:rsidTr="00D90039">
        <w:tc>
          <w:tcPr>
            <w:tcW w:w="3964" w:type="dxa"/>
          </w:tcPr>
          <w:p w14:paraId="556C8305"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他の主な事業</w:t>
            </w:r>
          </w:p>
        </w:tc>
        <w:tc>
          <w:tcPr>
            <w:tcW w:w="4530" w:type="dxa"/>
          </w:tcPr>
          <w:p w14:paraId="3EEB27BD" w14:textId="03384E53" w:rsidR="005A1F40" w:rsidRPr="00C35C72" w:rsidRDefault="00017B87">
            <w:pPr>
              <w:rPr>
                <w:rFonts w:ascii="HGP教科書体" w:eastAsia="HGP教科書体"/>
                <w:sz w:val="26"/>
                <w:szCs w:val="26"/>
              </w:rPr>
            </w:pPr>
            <w:r>
              <w:rPr>
                <w:rFonts w:ascii="HGP教科書体" w:eastAsia="HGP教科書体" w:hint="eastAsia"/>
                <w:sz w:val="26"/>
                <w:szCs w:val="26"/>
              </w:rPr>
              <w:t>認知症対応型共同生活介護</w:t>
            </w:r>
          </w:p>
        </w:tc>
      </w:tr>
    </w:tbl>
    <w:p w14:paraId="32068FCB" w14:textId="77777777" w:rsidR="005A1F40" w:rsidRPr="00C35C72" w:rsidRDefault="005A1F40">
      <w:pPr>
        <w:rPr>
          <w:rFonts w:ascii="HGP教科書体" w:eastAsia="HGP教科書体"/>
          <w:sz w:val="26"/>
          <w:szCs w:val="26"/>
        </w:rPr>
      </w:pPr>
    </w:p>
    <w:p w14:paraId="40C726C1"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２．</w:t>
      </w:r>
      <w:r w:rsidR="00F13722">
        <w:rPr>
          <w:rFonts w:ascii="HGP教科書体" w:eastAsia="HGP教科書体" w:hint="eastAsia"/>
          <w:sz w:val="26"/>
          <w:szCs w:val="26"/>
        </w:rPr>
        <w:t>事業所</w:t>
      </w:r>
    </w:p>
    <w:tbl>
      <w:tblPr>
        <w:tblStyle w:val="a3"/>
        <w:tblW w:w="0" w:type="auto"/>
        <w:tblLook w:val="04A0" w:firstRow="1" w:lastRow="0" w:firstColumn="1" w:lastColumn="0" w:noHBand="0" w:noVBand="1"/>
      </w:tblPr>
      <w:tblGrid>
        <w:gridCol w:w="3964"/>
        <w:gridCol w:w="4530"/>
      </w:tblGrid>
      <w:tr w:rsidR="005A1F40" w:rsidRPr="00C35C72" w14:paraId="58F5F645" w14:textId="77777777" w:rsidTr="00D90039">
        <w:tc>
          <w:tcPr>
            <w:tcW w:w="3964" w:type="dxa"/>
          </w:tcPr>
          <w:p w14:paraId="332682F2"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都道府県知事指定番号</w:t>
            </w:r>
          </w:p>
        </w:tc>
        <w:tc>
          <w:tcPr>
            <w:tcW w:w="4530" w:type="dxa"/>
          </w:tcPr>
          <w:p w14:paraId="677A46AB"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０５７０１１５９３１</w:t>
            </w:r>
          </w:p>
        </w:tc>
      </w:tr>
      <w:tr w:rsidR="005A1F40" w:rsidRPr="00C35C72" w14:paraId="5DE4CA22" w14:textId="77777777" w:rsidTr="00D90039">
        <w:tc>
          <w:tcPr>
            <w:tcW w:w="3964" w:type="dxa"/>
          </w:tcPr>
          <w:p w14:paraId="6EF5A156" w14:textId="77777777" w:rsidR="005A1F40" w:rsidRPr="00C35C72" w:rsidRDefault="00D75265">
            <w:pPr>
              <w:rPr>
                <w:rFonts w:ascii="HGP教科書体" w:eastAsia="HGP教科書体"/>
                <w:sz w:val="26"/>
                <w:szCs w:val="26"/>
              </w:rPr>
            </w:pPr>
            <w:r>
              <w:rPr>
                <w:rFonts w:ascii="HGP教科書体" w:eastAsia="HGP教科書体" w:hint="eastAsia"/>
                <w:sz w:val="26"/>
                <w:szCs w:val="26"/>
              </w:rPr>
              <w:t>事業所</w:t>
            </w:r>
            <w:r w:rsidR="005A1F40" w:rsidRPr="00C35C72">
              <w:rPr>
                <w:rFonts w:ascii="HGP教科書体" w:eastAsia="HGP教科書体" w:hint="eastAsia"/>
                <w:sz w:val="26"/>
                <w:szCs w:val="26"/>
              </w:rPr>
              <w:t>名称</w:t>
            </w:r>
          </w:p>
        </w:tc>
        <w:tc>
          <w:tcPr>
            <w:tcW w:w="4530" w:type="dxa"/>
          </w:tcPr>
          <w:p w14:paraId="603B4C23"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ハートフルケア秋田</w:t>
            </w:r>
          </w:p>
        </w:tc>
      </w:tr>
      <w:tr w:rsidR="005A1F40" w:rsidRPr="00C35C72" w14:paraId="0797ECC6" w14:textId="77777777" w:rsidTr="00D90039">
        <w:tc>
          <w:tcPr>
            <w:tcW w:w="3964" w:type="dxa"/>
          </w:tcPr>
          <w:p w14:paraId="2D2B5803" w14:textId="77777777" w:rsidR="005A1F40" w:rsidRPr="00C35C72" w:rsidRDefault="00D75265">
            <w:pPr>
              <w:rPr>
                <w:rFonts w:ascii="HGP教科書体" w:eastAsia="HGP教科書体"/>
                <w:sz w:val="26"/>
                <w:szCs w:val="26"/>
              </w:rPr>
            </w:pPr>
            <w:r>
              <w:rPr>
                <w:rFonts w:ascii="HGP教科書体" w:eastAsia="HGP教科書体" w:hint="eastAsia"/>
                <w:sz w:val="26"/>
                <w:szCs w:val="26"/>
              </w:rPr>
              <w:t>事業所</w:t>
            </w:r>
            <w:r w:rsidR="005A1F40" w:rsidRPr="00C35C72">
              <w:rPr>
                <w:rFonts w:ascii="HGP教科書体" w:eastAsia="HGP教科書体" w:hint="eastAsia"/>
                <w:sz w:val="26"/>
                <w:szCs w:val="26"/>
              </w:rPr>
              <w:t>種別</w:t>
            </w:r>
          </w:p>
        </w:tc>
        <w:tc>
          <w:tcPr>
            <w:tcW w:w="4530" w:type="dxa"/>
          </w:tcPr>
          <w:p w14:paraId="72DC46E0" w14:textId="77777777" w:rsidR="005A1F40" w:rsidRPr="00C35C72" w:rsidRDefault="005D2E18">
            <w:pPr>
              <w:rPr>
                <w:rFonts w:ascii="HGP教科書体" w:eastAsia="HGP教科書体"/>
                <w:sz w:val="26"/>
                <w:szCs w:val="26"/>
              </w:rPr>
            </w:pPr>
            <w:r>
              <w:rPr>
                <w:rFonts w:ascii="HGP教科書体" w:eastAsia="HGP教科書体" w:hint="eastAsia"/>
                <w:sz w:val="26"/>
                <w:szCs w:val="26"/>
              </w:rPr>
              <w:t>指定（</w:t>
            </w:r>
            <w:r w:rsidR="00EF6F71">
              <w:rPr>
                <w:rFonts w:ascii="HGP教科書体" w:eastAsia="HGP教科書体" w:hint="eastAsia"/>
                <w:sz w:val="26"/>
                <w:szCs w:val="26"/>
              </w:rPr>
              <w:t>介護予防</w:t>
            </w:r>
            <w:r>
              <w:rPr>
                <w:rFonts w:ascii="HGP教科書体" w:eastAsia="HGP教科書体" w:hint="eastAsia"/>
                <w:sz w:val="26"/>
                <w:szCs w:val="26"/>
              </w:rPr>
              <w:t>）</w:t>
            </w:r>
            <w:r w:rsidR="005A1F40" w:rsidRPr="00C35C72">
              <w:rPr>
                <w:rFonts w:ascii="HGP教科書体" w:eastAsia="HGP教科書体" w:hint="eastAsia"/>
                <w:sz w:val="26"/>
                <w:szCs w:val="26"/>
              </w:rPr>
              <w:t>短期入所生活介護</w:t>
            </w:r>
          </w:p>
        </w:tc>
      </w:tr>
      <w:tr w:rsidR="005A1F40" w:rsidRPr="00C35C72" w14:paraId="16FA3699" w14:textId="77777777" w:rsidTr="00D90039">
        <w:tc>
          <w:tcPr>
            <w:tcW w:w="3964" w:type="dxa"/>
          </w:tcPr>
          <w:p w14:paraId="6A6322E5"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管理者氏名</w:t>
            </w:r>
          </w:p>
        </w:tc>
        <w:tc>
          <w:tcPr>
            <w:tcW w:w="4530" w:type="dxa"/>
          </w:tcPr>
          <w:p w14:paraId="783EA984" w14:textId="538D8463" w:rsidR="005A1F40" w:rsidRPr="00C35C72" w:rsidRDefault="00017B87">
            <w:pPr>
              <w:rPr>
                <w:rFonts w:ascii="HGP教科書体" w:eastAsia="HGP教科書体"/>
                <w:sz w:val="26"/>
                <w:szCs w:val="26"/>
              </w:rPr>
            </w:pPr>
            <w:r>
              <w:rPr>
                <w:rFonts w:ascii="HGP教科書体" w:eastAsia="HGP教科書体" w:hint="eastAsia"/>
                <w:sz w:val="26"/>
                <w:szCs w:val="26"/>
              </w:rPr>
              <w:t>佐藤 博道</w:t>
            </w:r>
            <w:r w:rsidR="00A93B18">
              <w:rPr>
                <w:rFonts w:ascii="HGP教科書体" w:eastAsia="HGP教科書体" w:hint="eastAsia"/>
                <w:sz w:val="26"/>
                <w:szCs w:val="26"/>
              </w:rPr>
              <w:t xml:space="preserve">　</w:t>
            </w:r>
          </w:p>
        </w:tc>
      </w:tr>
      <w:tr w:rsidR="005A1F40" w:rsidRPr="00C35C72" w14:paraId="622540D2" w14:textId="77777777" w:rsidTr="00D90039">
        <w:tc>
          <w:tcPr>
            <w:tcW w:w="3964" w:type="dxa"/>
          </w:tcPr>
          <w:p w14:paraId="180D58FC" w14:textId="77777777" w:rsidR="005A1F40" w:rsidRPr="00C35C72" w:rsidRDefault="00D75265">
            <w:pPr>
              <w:rPr>
                <w:rFonts w:ascii="HGP教科書体" w:eastAsia="HGP教科書体"/>
                <w:sz w:val="26"/>
                <w:szCs w:val="26"/>
              </w:rPr>
            </w:pPr>
            <w:r>
              <w:rPr>
                <w:rFonts w:ascii="HGP教科書体" w:eastAsia="HGP教科書体" w:hint="eastAsia"/>
                <w:sz w:val="26"/>
                <w:szCs w:val="26"/>
              </w:rPr>
              <w:t>事業所</w:t>
            </w:r>
            <w:r w:rsidR="005A1F40" w:rsidRPr="00C35C72">
              <w:rPr>
                <w:rFonts w:ascii="HGP教科書体" w:eastAsia="HGP教科書体" w:hint="eastAsia"/>
                <w:sz w:val="26"/>
                <w:szCs w:val="26"/>
              </w:rPr>
              <w:t>所在地</w:t>
            </w:r>
          </w:p>
        </w:tc>
        <w:tc>
          <w:tcPr>
            <w:tcW w:w="4530" w:type="dxa"/>
          </w:tcPr>
          <w:p w14:paraId="531B8760"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秋田県秋田市牛島東５丁目２－５２</w:t>
            </w:r>
          </w:p>
        </w:tc>
      </w:tr>
      <w:tr w:rsidR="005A1F40" w:rsidRPr="00C35C72" w14:paraId="6156C785" w14:textId="77777777" w:rsidTr="00D90039">
        <w:tc>
          <w:tcPr>
            <w:tcW w:w="3964" w:type="dxa"/>
          </w:tcPr>
          <w:p w14:paraId="4A34950D"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電話番号</w:t>
            </w:r>
          </w:p>
        </w:tc>
        <w:tc>
          <w:tcPr>
            <w:tcW w:w="4530" w:type="dxa"/>
          </w:tcPr>
          <w:p w14:paraId="5E46E89D"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０１８－８８４－７８５７</w:t>
            </w:r>
          </w:p>
        </w:tc>
      </w:tr>
      <w:tr w:rsidR="005A1F40" w:rsidRPr="00C35C72" w14:paraId="6659AAE8" w14:textId="77777777" w:rsidTr="00D90039">
        <w:tc>
          <w:tcPr>
            <w:tcW w:w="3964" w:type="dxa"/>
          </w:tcPr>
          <w:p w14:paraId="59311627"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FAX番号</w:t>
            </w:r>
          </w:p>
        </w:tc>
        <w:tc>
          <w:tcPr>
            <w:tcW w:w="4530" w:type="dxa"/>
          </w:tcPr>
          <w:p w14:paraId="4B2BB208"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０１８－８８４－０８７０</w:t>
            </w:r>
          </w:p>
        </w:tc>
      </w:tr>
    </w:tbl>
    <w:p w14:paraId="18FE637F" w14:textId="77777777" w:rsidR="005A1F40" w:rsidRPr="00C35C72" w:rsidRDefault="005A1F40">
      <w:pPr>
        <w:rPr>
          <w:rFonts w:ascii="HGP教科書体" w:eastAsia="HGP教科書体"/>
          <w:sz w:val="26"/>
          <w:szCs w:val="26"/>
        </w:rPr>
      </w:pPr>
    </w:p>
    <w:p w14:paraId="723BB11C"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３．</w:t>
      </w:r>
      <w:r w:rsidR="00F13722">
        <w:rPr>
          <w:rFonts w:ascii="HGP教科書体" w:eastAsia="HGP教科書体" w:hint="eastAsia"/>
          <w:sz w:val="26"/>
          <w:szCs w:val="26"/>
        </w:rPr>
        <w:t>事業</w:t>
      </w:r>
      <w:r w:rsidRPr="00C35C72">
        <w:rPr>
          <w:rFonts w:ascii="HGP教科書体" w:eastAsia="HGP教科書体" w:hint="eastAsia"/>
          <w:sz w:val="26"/>
          <w:szCs w:val="26"/>
        </w:rPr>
        <w:t>の目的と運営方針</w:t>
      </w:r>
    </w:p>
    <w:p w14:paraId="7706854A"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１）</w:t>
      </w:r>
      <w:r w:rsidR="00F13722">
        <w:rPr>
          <w:rFonts w:ascii="HGP教科書体" w:eastAsia="HGP教科書体" w:hint="eastAsia"/>
          <w:sz w:val="26"/>
          <w:szCs w:val="26"/>
        </w:rPr>
        <w:t>事業</w:t>
      </w:r>
      <w:r w:rsidRPr="00C35C72">
        <w:rPr>
          <w:rFonts w:ascii="HGP教科書体" w:eastAsia="HGP教科書体" w:hint="eastAsia"/>
          <w:sz w:val="26"/>
          <w:szCs w:val="26"/>
        </w:rPr>
        <w:t>の目的</w:t>
      </w:r>
    </w:p>
    <w:p w14:paraId="50346D7B" w14:textId="77777777" w:rsidR="005A1F40" w:rsidRPr="00F13722" w:rsidRDefault="00EF6F71" w:rsidP="005A1F40">
      <w:pPr>
        <w:ind w:leftChars="200" w:left="420"/>
        <w:rPr>
          <w:rFonts w:ascii="HGP教科書体" w:eastAsia="HGP教科書体"/>
          <w:spacing w:val="-4"/>
          <w:sz w:val="26"/>
          <w:szCs w:val="26"/>
        </w:rPr>
      </w:pPr>
      <w:r>
        <w:rPr>
          <w:rFonts w:ascii="HGP教科書体" w:eastAsia="HGP教科書体" w:hint="eastAsia"/>
          <w:sz w:val="26"/>
          <w:szCs w:val="26"/>
        </w:rPr>
        <w:t>当事業所は、介護保険法関係の法令の定めるところにより、要支援</w:t>
      </w:r>
      <w:r w:rsidR="005D2E18">
        <w:rPr>
          <w:rFonts w:ascii="HGP教科書体" w:eastAsia="HGP教科書体" w:hint="eastAsia"/>
          <w:sz w:val="26"/>
          <w:szCs w:val="26"/>
        </w:rPr>
        <w:t>・要介護</w:t>
      </w:r>
      <w:r w:rsidR="005A1F40" w:rsidRPr="00C35C72">
        <w:rPr>
          <w:rFonts w:ascii="HGP教科書体" w:eastAsia="HGP教科書体" w:hint="eastAsia"/>
          <w:sz w:val="26"/>
          <w:szCs w:val="26"/>
        </w:rPr>
        <w:t>状態にある</w:t>
      </w:r>
      <w:r w:rsidR="005A1F40" w:rsidRPr="00F13722">
        <w:rPr>
          <w:rFonts w:ascii="HGP教科書体" w:eastAsia="HGP教科書体" w:hint="eastAsia"/>
          <w:spacing w:val="-4"/>
          <w:sz w:val="26"/>
          <w:szCs w:val="26"/>
        </w:rPr>
        <w:t>高齢者に対し、適切な</w:t>
      </w:r>
      <w:r w:rsidR="005D2E18">
        <w:rPr>
          <w:rFonts w:ascii="HGP教科書体" w:eastAsia="HGP教科書体" w:hint="eastAsia"/>
          <w:spacing w:val="-4"/>
          <w:sz w:val="26"/>
          <w:szCs w:val="26"/>
        </w:rPr>
        <w:t>指定（</w:t>
      </w:r>
      <w:r>
        <w:rPr>
          <w:rFonts w:ascii="HGP教科書体" w:eastAsia="HGP教科書体" w:hint="eastAsia"/>
          <w:spacing w:val="-4"/>
          <w:sz w:val="26"/>
          <w:szCs w:val="26"/>
        </w:rPr>
        <w:t>介護予防</w:t>
      </w:r>
      <w:r w:rsidR="005D2E18">
        <w:rPr>
          <w:rFonts w:ascii="HGP教科書体" w:eastAsia="HGP教科書体" w:hint="eastAsia"/>
          <w:spacing w:val="-4"/>
          <w:sz w:val="26"/>
          <w:szCs w:val="26"/>
        </w:rPr>
        <w:t>）</w:t>
      </w:r>
      <w:r w:rsidR="005A1F40" w:rsidRPr="00F13722">
        <w:rPr>
          <w:rFonts w:ascii="HGP教科書体" w:eastAsia="HGP教科書体" w:hint="eastAsia"/>
          <w:spacing w:val="-4"/>
          <w:sz w:val="26"/>
          <w:szCs w:val="26"/>
        </w:rPr>
        <w:t>短期入所生活介護</w:t>
      </w:r>
      <w:r w:rsidR="00F13722" w:rsidRPr="00F13722">
        <w:rPr>
          <w:rFonts w:ascii="HGP教科書体" w:eastAsia="HGP教科書体" w:hint="eastAsia"/>
          <w:spacing w:val="-4"/>
          <w:sz w:val="26"/>
          <w:szCs w:val="26"/>
        </w:rPr>
        <w:t>サービス</w:t>
      </w:r>
      <w:r w:rsidR="005A1F40" w:rsidRPr="00F13722">
        <w:rPr>
          <w:rFonts w:ascii="HGP教科書体" w:eastAsia="HGP教科書体" w:hint="eastAsia"/>
          <w:spacing w:val="-4"/>
          <w:sz w:val="26"/>
          <w:szCs w:val="26"/>
        </w:rPr>
        <w:t>を提供することを目的とします。</w:t>
      </w:r>
    </w:p>
    <w:p w14:paraId="0658DC6E"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２）運営方針</w:t>
      </w:r>
    </w:p>
    <w:p w14:paraId="1A0D2C26" w14:textId="77777777" w:rsidR="005A1F40" w:rsidRPr="00C35C72" w:rsidRDefault="00EF6F71" w:rsidP="005A1F40">
      <w:pPr>
        <w:ind w:leftChars="200" w:left="420"/>
        <w:rPr>
          <w:rFonts w:ascii="HGP教科書体" w:eastAsia="HGP教科書体"/>
          <w:sz w:val="26"/>
          <w:szCs w:val="26"/>
        </w:rPr>
      </w:pPr>
      <w:r>
        <w:rPr>
          <w:rFonts w:ascii="HGP教科書体" w:eastAsia="HGP教科書体" w:hint="eastAsia"/>
          <w:spacing w:val="-4"/>
          <w:sz w:val="26"/>
          <w:szCs w:val="26"/>
        </w:rPr>
        <w:t>要支援</w:t>
      </w:r>
      <w:r w:rsidR="005D2E18">
        <w:rPr>
          <w:rFonts w:ascii="HGP教科書体" w:eastAsia="HGP教科書体" w:hint="eastAsia"/>
          <w:spacing w:val="-4"/>
          <w:sz w:val="26"/>
          <w:szCs w:val="26"/>
        </w:rPr>
        <w:t>・要介護</w:t>
      </w:r>
      <w:r w:rsidR="00BB02F3">
        <w:rPr>
          <w:rFonts w:ascii="HGP教科書体" w:eastAsia="HGP教科書体" w:hint="eastAsia"/>
          <w:spacing w:val="-4"/>
          <w:sz w:val="26"/>
          <w:szCs w:val="26"/>
        </w:rPr>
        <w:t>者</w:t>
      </w:r>
      <w:r w:rsidR="00C30563" w:rsidRPr="00F13722">
        <w:rPr>
          <w:rFonts w:ascii="HGP教科書体" w:eastAsia="HGP教科書体" w:hint="eastAsia"/>
          <w:spacing w:val="-4"/>
          <w:sz w:val="26"/>
          <w:szCs w:val="26"/>
        </w:rPr>
        <w:t>の心身の特性をふ</w:t>
      </w:r>
      <w:r w:rsidR="00BB02F3">
        <w:rPr>
          <w:rFonts w:ascii="HGP教科書体" w:eastAsia="HGP教科書体" w:hint="eastAsia"/>
          <w:spacing w:val="-4"/>
          <w:sz w:val="26"/>
          <w:szCs w:val="26"/>
        </w:rPr>
        <w:t>まえ</w:t>
      </w:r>
      <w:r w:rsidR="00667466" w:rsidRPr="00F13722">
        <w:rPr>
          <w:rFonts w:ascii="HGP教科書体" w:eastAsia="HGP教科書体" w:hint="eastAsia"/>
          <w:spacing w:val="-4"/>
          <w:sz w:val="26"/>
          <w:szCs w:val="26"/>
        </w:rPr>
        <w:t>、その有する能力に応じ</w:t>
      </w:r>
      <w:r w:rsidR="005A1F40" w:rsidRPr="00F13722">
        <w:rPr>
          <w:rFonts w:ascii="HGP教科書体" w:eastAsia="HGP教科書体" w:hint="eastAsia"/>
          <w:spacing w:val="-4"/>
          <w:sz w:val="26"/>
          <w:szCs w:val="26"/>
        </w:rPr>
        <w:t>自立した日常生活</w:t>
      </w:r>
      <w:r w:rsidR="005A1F40" w:rsidRPr="00C35C72">
        <w:rPr>
          <w:rFonts w:ascii="HGP教科書体" w:eastAsia="HGP教科書体" w:hint="eastAsia"/>
          <w:sz w:val="26"/>
          <w:szCs w:val="26"/>
        </w:rPr>
        <w:t>を営む</w:t>
      </w:r>
      <w:r w:rsidR="00667466" w:rsidRPr="00C35C72">
        <w:rPr>
          <w:rFonts w:ascii="HGP教科書体" w:eastAsia="HGP教科書体" w:hint="eastAsia"/>
          <w:sz w:val="26"/>
          <w:szCs w:val="26"/>
        </w:rPr>
        <w:t>ことができるよう</w:t>
      </w:r>
      <w:r w:rsidR="00C30563" w:rsidRPr="00C35C72">
        <w:rPr>
          <w:rFonts w:ascii="HGP教科書体" w:eastAsia="HGP教科書体" w:hint="eastAsia"/>
          <w:sz w:val="26"/>
          <w:szCs w:val="26"/>
        </w:rPr>
        <w:t>に、必要な日常生活上の世話およ</w:t>
      </w:r>
      <w:r w:rsidR="005A1F40" w:rsidRPr="00C35C72">
        <w:rPr>
          <w:rFonts w:ascii="HGP教科書体" w:eastAsia="HGP教科書体" w:hint="eastAsia"/>
          <w:sz w:val="26"/>
          <w:szCs w:val="26"/>
        </w:rPr>
        <w:t>び機能</w:t>
      </w:r>
      <w:r w:rsidR="00C30563" w:rsidRPr="00C35C72">
        <w:rPr>
          <w:rFonts w:ascii="HGP教科書体" w:eastAsia="HGP教科書体" w:hint="eastAsia"/>
          <w:sz w:val="26"/>
          <w:szCs w:val="26"/>
        </w:rPr>
        <w:t>訓練を行い、利用者の心身の機能の維持</w:t>
      </w:r>
      <w:r w:rsidR="00F13722">
        <w:rPr>
          <w:rFonts w:ascii="HGP教科書体" w:eastAsia="HGP教科書体" w:hint="eastAsia"/>
          <w:sz w:val="26"/>
          <w:szCs w:val="26"/>
        </w:rPr>
        <w:t>、</w:t>
      </w:r>
      <w:r w:rsidR="00C30563" w:rsidRPr="00C35C72">
        <w:rPr>
          <w:rFonts w:ascii="HGP教科書体" w:eastAsia="HGP教科書体" w:hint="eastAsia"/>
          <w:sz w:val="26"/>
          <w:szCs w:val="26"/>
        </w:rPr>
        <w:t>並びに利用者の家族の身体的および精神的負担の軽減を図るため</w:t>
      </w:r>
      <w:r w:rsidR="005A1F40" w:rsidRPr="00C35C72">
        <w:rPr>
          <w:rFonts w:ascii="HGP教科書体" w:eastAsia="HGP教科書体" w:hint="eastAsia"/>
          <w:sz w:val="26"/>
          <w:szCs w:val="26"/>
        </w:rPr>
        <w:t>の援助を行います。</w:t>
      </w:r>
    </w:p>
    <w:p w14:paraId="06636C86" w14:textId="77777777" w:rsidR="005A1F40" w:rsidRPr="00C35C72" w:rsidRDefault="005A1F40">
      <w:pPr>
        <w:rPr>
          <w:rFonts w:ascii="HGP教科書体" w:eastAsia="HGP教科書体"/>
          <w:sz w:val="26"/>
          <w:szCs w:val="26"/>
        </w:rPr>
      </w:pPr>
    </w:p>
    <w:p w14:paraId="2F47056E" w14:textId="77777777" w:rsidR="005A1F40" w:rsidRPr="00C35C72" w:rsidRDefault="005A1F40">
      <w:pPr>
        <w:rPr>
          <w:rFonts w:ascii="HGP教科書体" w:eastAsia="HGP教科書体"/>
          <w:sz w:val="26"/>
          <w:szCs w:val="26"/>
        </w:rPr>
      </w:pPr>
      <w:r w:rsidRPr="00C35C72">
        <w:rPr>
          <w:rFonts w:ascii="HGP教科書体" w:eastAsia="HGP教科書体" w:hint="eastAsia"/>
          <w:sz w:val="26"/>
          <w:szCs w:val="26"/>
        </w:rPr>
        <w:t>４．</w:t>
      </w:r>
      <w:r w:rsidR="00F13722">
        <w:rPr>
          <w:rFonts w:ascii="HGP教科書体" w:eastAsia="HGP教科書体" w:hint="eastAsia"/>
          <w:sz w:val="26"/>
          <w:szCs w:val="26"/>
        </w:rPr>
        <w:t>事業所</w:t>
      </w:r>
      <w:r w:rsidRPr="00C35C72">
        <w:rPr>
          <w:rFonts w:ascii="HGP教科書体" w:eastAsia="HGP教科書体" w:hint="eastAsia"/>
          <w:sz w:val="26"/>
          <w:szCs w:val="26"/>
        </w:rPr>
        <w:t>の概要</w:t>
      </w:r>
    </w:p>
    <w:tbl>
      <w:tblPr>
        <w:tblStyle w:val="a3"/>
        <w:tblW w:w="0" w:type="auto"/>
        <w:tblLook w:val="04A0" w:firstRow="1" w:lastRow="0" w:firstColumn="1" w:lastColumn="0" w:noHBand="0" w:noVBand="1"/>
      </w:tblPr>
      <w:tblGrid>
        <w:gridCol w:w="4247"/>
        <w:gridCol w:w="4247"/>
      </w:tblGrid>
      <w:tr w:rsidR="005A1F40" w:rsidRPr="00C35C72" w14:paraId="42D8E3D4" w14:textId="77777777" w:rsidTr="005A1F40">
        <w:tc>
          <w:tcPr>
            <w:tcW w:w="4247" w:type="dxa"/>
          </w:tcPr>
          <w:p w14:paraId="52A82201" w14:textId="77777777" w:rsidR="005A1F40" w:rsidRPr="00C35C72" w:rsidRDefault="005A1F40" w:rsidP="002D4F6C">
            <w:pPr>
              <w:jc w:val="center"/>
              <w:rPr>
                <w:rFonts w:ascii="HGP教科書体" w:eastAsia="HGP教科書体"/>
                <w:sz w:val="26"/>
                <w:szCs w:val="26"/>
              </w:rPr>
            </w:pPr>
            <w:r w:rsidRPr="00C35C72">
              <w:rPr>
                <w:rFonts w:ascii="HGP教科書体" w:eastAsia="HGP教科書体" w:hint="eastAsia"/>
                <w:sz w:val="26"/>
                <w:szCs w:val="26"/>
              </w:rPr>
              <w:t>敷地面積</w:t>
            </w:r>
          </w:p>
        </w:tc>
        <w:tc>
          <w:tcPr>
            <w:tcW w:w="4247" w:type="dxa"/>
          </w:tcPr>
          <w:p w14:paraId="172D606D" w14:textId="77777777" w:rsidR="005A1F40"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１，１７１．６９㎡</w:t>
            </w:r>
          </w:p>
        </w:tc>
      </w:tr>
      <w:tr w:rsidR="005A1F40" w:rsidRPr="00C35C72" w14:paraId="324BB2C7" w14:textId="77777777" w:rsidTr="005A1F40">
        <w:tc>
          <w:tcPr>
            <w:tcW w:w="4247" w:type="dxa"/>
          </w:tcPr>
          <w:p w14:paraId="15A918A1" w14:textId="77777777" w:rsidR="005A1F40" w:rsidRPr="00C35C72" w:rsidRDefault="005A1F40" w:rsidP="002D4F6C">
            <w:pPr>
              <w:jc w:val="center"/>
              <w:rPr>
                <w:rFonts w:ascii="HGP教科書体" w:eastAsia="HGP教科書体"/>
                <w:sz w:val="26"/>
                <w:szCs w:val="26"/>
              </w:rPr>
            </w:pPr>
            <w:r w:rsidRPr="00C35C72">
              <w:rPr>
                <w:rFonts w:ascii="HGP教科書体" w:eastAsia="HGP教科書体" w:hint="eastAsia"/>
                <w:sz w:val="26"/>
                <w:szCs w:val="26"/>
              </w:rPr>
              <w:t>建物構造</w:t>
            </w:r>
          </w:p>
        </w:tc>
        <w:tc>
          <w:tcPr>
            <w:tcW w:w="4247" w:type="dxa"/>
          </w:tcPr>
          <w:p w14:paraId="13229F73" w14:textId="77777777" w:rsidR="005A1F40"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鉄骨造　２階建</w:t>
            </w:r>
          </w:p>
        </w:tc>
      </w:tr>
      <w:tr w:rsidR="005A1F40" w:rsidRPr="00C35C72" w14:paraId="0393B04B" w14:textId="77777777" w:rsidTr="005A1F40">
        <w:tc>
          <w:tcPr>
            <w:tcW w:w="4247" w:type="dxa"/>
          </w:tcPr>
          <w:p w14:paraId="1D165862" w14:textId="77777777" w:rsidR="005A1F40"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延床面積</w:t>
            </w:r>
          </w:p>
        </w:tc>
        <w:tc>
          <w:tcPr>
            <w:tcW w:w="4247" w:type="dxa"/>
          </w:tcPr>
          <w:p w14:paraId="7D496424" w14:textId="77777777" w:rsidR="005A1F40"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１，０４１．１４㎡</w:t>
            </w:r>
          </w:p>
        </w:tc>
      </w:tr>
      <w:tr w:rsidR="005A1F40" w:rsidRPr="00C35C72" w14:paraId="49A8EB91" w14:textId="77777777" w:rsidTr="005A1F40">
        <w:tc>
          <w:tcPr>
            <w:tcW w:w="4247" w:type="dxa"/>
          </w:tcPr>
          <w:p w14:paraId="53DEE06C" w14:textId="77777777" w:rsidR="005A1F40"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利用者定員</w:t>
            </w:r>
          </w:p>
        </w:tc>
        <w:tc>
          <w:tcPr>
            <w:tcW w:w="4247" w:type="dxa"/>
          </w:tcPr>
          <w:p w14:paraId="28546B66" w14:textId="77777777" w:rsidR="005A1F40" w:rsidRPr="00C35C72" w:rsidRDefault="005047CE" w:rsidP="002D4F6C">
            <w:pPr>
              <w:jc w:val="center"/>
              <w:rPr>
                <w:rFonts w:ascii="HGP教科書体" w:eastAsia="HGP教科書体"/>
                <w:sz w:val="26"/>
                <w:szCs w:val="26"/>
              </w:rPr>
            </w:pPr>
            <w:r>
              <w:rPr>
                <w:rFonts w:ascii="HGP教科書体" w:eastAsia="HGP教科書体" w:hint="eastAsia"/>
                <w:sz w:val="26"/>
                <w:szCs w:val="26"/>
              </w:rPr>
              <w:t>20</w:t>
            </w:r>
            <w:r w:rsidR="002D4F6C" w:rsidRPr="00C35C72">
              <w:rPr>
                <w:rFonts w:ascii="HGP教科書体" w:eastAsia="HGP教科書体" w:hint="eastAsia"/>
                <w:sz w:val="26"/>
                <w:szCs w:val="26"/>
              </w:rPr>
              <w:t>名（１階１５名・２階２０名）</w:t>
            </w:r>
          </w:p>
        </w:tc>
      </w:tr>
    </w:tbl>
    <w:p w14:paraId="7061E666" w14:textId="77777777" w:rsidR="00855F2F" w:rsidRPr="00C35C72" w:rsidRDefault="00855F2F">
      <w:pPr>
        <w:rPr>
          <w:rFonts w:ascii="HGP教科書体" w:eastAsia="HGP教科書体"/>
          <w:sz w:val="26"/>
          <w:szCs w:val="26"/>
        </w:rPr>
      </w:pPr>
    </w:p>
    <w:p w14:paraId="76D0D741" w14:textId="77777777" w:rsidR="005A1F40" w:rsidRPr="00C35C72" w:rsidRDefault="002D4F6C">
      <w:pPr>
        <w:rPr>
          <w:rFonts w:ascii="HGP教科書体" w:eastAsia="HGP教科書体"/>
          <w:sz w:val="26"/>
          <w:szCs w:val="26"/>
        </w:rPr>
      </w:pPr>
      <w:r w:rsidRPr="00C35C72">
        <w:rPr>
          <w:rFonts w:ascii="HGP教科書体" w:eastAsia="HGP教科書体" w:hint="eastAsia"/>
          <w:sz w:val="26"/>
          <w:szCs w:val="26"/>
        </w:rPr>
        <w:t>１）居室</w:t>
      </w:r>
    </w:p>
    <w:tbl>
      <w:tblPr>
        <w:tblStyle w:val="a3"/>
        <w:tblW w:w="0" w:type="auto"/>
        <w:tblLook w:val="04A0" w:firstRow="1" w:lastRow="0" w:firstColumn="1" w:lastColumn="0" w:noHBand="0" w:noVBand="1"/>
      </w:tblPr>
      <w:tblGrid>
        <w:gridCol w:w="2123"/>
        <w:gridCol w:w="2123"/>
        <w:gridCol w:w="2124"/>
        <w:gridCol w:w="2124"/>
      </w:tblGrid>
      <w:tr w:rsidR="002D4F6C" w:rsidRPr="00C35C72" w14:paraId="5590DCAD" w14:textId="77777777" w:rsidTr="002D4F6C">
        <w:tc>
          <w:tcPr>
            <w:tcW w:w="2123" w:type="dxa"/>
          </w:tcPr>
          <w:p w14:paraId="44DED0B9"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居室の種類</w:t>
            </w:r>
          </w:p>
        </w:tc>
        <w:tc>
          <w:tcPr>
            <w:tcW w:w="2123" w:type="dxa"/>
          </w:tcPr>
          <w:p w14:paraId="32FA29A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室数</w:t>
            </w:r>
          </w:p>
        </w:tc>
        <w:tc>
          <w:tcPr>
            <w:tcW w:w="2124" w:type="dxa"/>
          </w:tcPr>
          <w:p w14:paraId="421C49A7"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面積</w:t>
            </w:r>
          </w:p>
        </w:tc>
        <w:tc>
          <w:tcPr>
            <w:tcW w:w="2124" w:type="dxa"/>
          </w:tcPr>
          <w:p w14:paraId="524253A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１人あたりの面積</w:t>
            </w:r>
          </w:p>
        </w:tc>
      </w:tr>
      <w:tr w:rsidR="002D4F6C" w:rsidRPr="00C35C72" w14:paraId="0E080443" w14:textId="77777777" w:rsidTr="002D4F6C">
        <w:tc>
          <w:tcPr>
            <w:tcW w:w="2123" w:type="dxa"/>
          </w:tcPr>
          <w:p w14:paraId="316EC7F8"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１人部屋</w:t>
            </w:r>
          </w:p>
        </w:tc>
        <w:tc>
          <w:tcPr>
            <w:tcW w:w="2123" w:type="dxa"/>
          </w:tcPr>
          <w:p w14:paraId="01FA36E3"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１８室</w:t>
            </w:r>
            <w:r w:rsidR="00EC4A66">
              <w:rPr>
                <w:rFonts w:ascii="HGP教科書体" w:eastAsia="HGP教科書体" w:hint="eastAsia"/>
                <w:sz w:val="26"/>
                <w:szCs w:val="26"/>
              </w:rPr>
              <w:t xml:space="preserve">　　　　</w:t>
            </w:r>
          </w:p>
        </w:tc>
        <w:tc>
          <w:tcPr>
            <w:tcW w:w="2124" w:type="dxa"/>
          </w:tcPr>
          <w:p w14:paraId="77184202"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１３．６５㎡</w:t>
            </w:r>
          </w:p>
        </w:tc>
        <w:tc>
          <w:tcPr>
            <w:tcW w:w="2124" w:type="dxa"/>
          </w:tcPr>
          <w:p w14:paraId="78A9329F"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１３．６５㎡</w:t>
            </w:r>
          </w:p>
        </w:tc>
      </w:tr>
      <w:tr w:rsidR="002D4F6C" w:rsidRPr="00C35C72" w14:paraId="5654422E" w14:textId="77777777" w:rsidTr="002D4F6C">
        <w:tc>
          <w:tcPr>
            <w:tcW w:w="2123" w:type="dxa"/>
          </w:tcPr>
          <w:p w14:paraId="6498339D"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２人部屋</w:t>
            </w:r>
          </w:p>
        </w:tc>
        <w:tc>
          <w:tcPr>
            <w:tcW w:w="2123" w:type="dxa"/>
          </w:tcPr>
          <w:p w14:paraId="3E00ED7F"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１室</w:t>
            </w:r>
            <w:r w:rsidR="00EC4A66">
              <w:rPr>
                <w:rFonts w:ascii="HGP教科書体" w:eastAsia="HGP教科書体" w:hint="eastAsia"/>
                <w:sz w:val="26"/>
                <w:szCs w:val="26"/>
              </w:rPr>
              <w:t xml:space="preserve">　　　　</w:t>
            </w:r>
          </w:p>
        </w:tc>
        <w:tc>
          <w:tcPr>
            <w:tcW w:w="2124" w:type="dxa"/>
          </w:tcPr>
          <w:p w14:paraId="44A3E459"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３５．００㎡</w:t>
            </w:r>
          </w:p>
        </w:tc>
        <w:tc>
          <w:tcPr>
            <w:tcW w:w="2124" w:type="dxa"/>
          </w:tcPr>
          <w:p w14:paraId="5E7C018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１７．５０㎡</w:t>
            </w:r>
          </w:p>
        </w:tc>
      </w:tr>
    </w:tbl>
    <w:p w14:paraId="797BD53F" w14:textId="77777777" w:rsidR="006461EA" w:rsidRDefault="006461EA">
      <w:pPr>
        <w:rPr>
          <w:rFonts w:ascii="HGP教科書体" w:eastAsia="HGP教科書体"/>
          <w:sz w:val="26"/>
          <w:szCs w:val="26"/>
        </w:rPr>
      </w:pPr>
    </w:p>
    <w:p w14:paraId="1EB0B95D" w14:textId="77777777" w:rsidR="005A1F40" w:rsidRPr="00C35C72" w:rsidRDefault="002D4F6C">
      <w:pPr>
        <w:rPr>
          <w:rFonts w:ascii="HGP教科書体" w:eastAsia="HGP教科書体"/>
          <w:sz w:val="26"/>
          <w:szCs w:val="26"/>
        </w:rPr>
      </w:pPr>
      <w:r w:rsidRPr="00C35C72">
        <w:rPr>
          <w:rFonts w:ascii="HGP教科書体" w:eastAsia="HGP教科書体" w:hint="eastAsia"/>
          <w:sz w:val="26"/>
          <w:szCs w:val="26"/>
        </w:rPr>
        <w:t>２）主たる</w:t>
      </w:r>
      <w:r w:rsidR="00D75265">
        <w:rPr>
          <w:rFonts w:ascii="HGP教科書体" w:eastAsia="HGP教科書体" w:hint="eastAsia"/>
          <w:sz w:val="26"/>
          <w:szCs w:val="26"/>
        </w:rPr>
        <w:t>部屋</w:t>
      </w:r>
    </w:p>
    <w:tbl>
      <w:tblPr>
        <w:tblStyle w:val="a3"/>
        <w:tblW w:w="0" w:type="auto"/>
        <w:tblLook w:val="04A0" w:firstRow="1" w:lastRow="0" w:firstColumn="1" w:lastColumn="0" w:noHBand="0" w:noVBand="1"/>
      </w:tblPr>
      <w:tblGrid>
        <w:gridCol w:w="2832"/>
        <w:gridCol w:w="2831"/>
        <w:gridCol w:w="2832"/>
      </w:tblGrid>
      <w:tr w:rsidR="002D4F6C" w:rsidRPr="00C35C72" w14:paraId="418DC4E9" w14:textId="77777777" w:rsidTr="00B4229A">
        <w:trPr>
          <w:trHeight w:val="472"/>
        </w:trPr>
        <w:tc>
          <w:tcPr>
            <w:tcW w:w="2847" w:type="dxa"/>
            <w:vAlign w:val="center"/>
          </w:tcPr>
          <w:p w14:paraId="7CC3F8C7" w14:textId="77777777" w:rsidR="002D4F6C" w:rsidRPr="00C35C72" w:rsidRDefault="00D75265" w:rsidP="002D4F6C">
            <w:pPr>
              <w:jc w:val="center"/>
              <w:rPr>
                <w:rFonts w:ascii="HGP教科書体" w:eastAsia="HGP教科書体"/>
                <w:sz w:val="26"/>
                <w:szCs w:val="26"/>
              </w:rPr>
            </w:pPr>
            <w:r>
              <w:rPr>
                <w:rFonts w:ascii="HGP教科書体" w:eastAsia="HGP教科書体" w:hint="eastAsia"/>
                <w:sz w:val="26"/>
                <w:szCs w:val="26"/>
              </w:rPr>
              <w:t>部屋</w:t>
            </w:r>
            <w:r w:rsidR="002D4F6C" w:rsidRPr="00C35C72">
              <w:rPr>
                <w:rFonts w:ascii="HGP教科書体" w:eastAsia="HGP教科書体" w:hint="eastAsia"/>
                <w:sz w:val="26"/>
                <w:szCs w:val="26"/>
              </w:rPr>
              <w:t>の種類</w:t>
            </w:r>
          </w:p>
        </w:tc>
        <w:tc>
          <w:tcPr>
            <w:tcW w:w="2847" w:type="dxa"/>
            <w:vAlign w:val="center"/>
          </w:tcPr>
          <w:p w14:paraId="052BDBE3"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数</w:t>
            </w:r>
          </w:p>
        </w:tc>
        <w:tc>
          <w:tcPr>
            <w:tcW w:w="2848" w:type="dxa"/>
            <w:vAlign w:val="center"/>
          </w:tcPr>
          <w:p w14:paraId="7E9F5506"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備</w:t>
            </w:r>
            <w:r w:rsidR="00A953E7">
              <w:rPr>
                <w:rFonts w:ascii="HGP教科書体" w:eastAsia="HGP教科書体" w:hint="eastAsia"/>
                <w:sz w:val="26"/>
                <w:szCs w:val="26"/>
              </w:rPr>
              <w:t xml:space="preserve">　</w:t>
            </w:r>
            <w:r w:rsidRPr="00C35C72">
              <w:rPr>
                <w:rFonts w:ascii="HGP教科書体" w:eastAsia="HGP教科書体" w:hint="eastAsia"/>
                <w:sz w:val="26"/>
                <w:szCs w:val="26"/>
              </w:rPr>
              <w:t>考</w:t>
            </w:r>
          </w:p>
        </w:tc>
      </w:tr>
      <w:tr w:rsidR="002D4F6C" w:rsidRPr="00C35C72" w14:paraId="296F20C1" w14:textId="77777777" w:rsidTr="00B4229A">
        <w:trPr>
          <w:trHeight w:val="456"/>
        </w:trPr>
        <w:tc>
          <w:tcPr>
            <w:tcW w:w="2847" w:type="dxa"/>
            <w:vAlign w:val="center"/>
          </w:tcPr>
          <w:p w14:paraId="76C7F0B0"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lastRenderedPageBreak/>
              <w:t>食</w:t>
            </w:r>
            <w:r w:rsidR="00D75265">
              <w:rPr>
                <w:rFonts w:ascii="HGP教科書体" w:eastAsia="HGP教科書体" w:hint="eastAsia"/>
                <w:sz w:val="26"/>
                <w:szCs w:val="26"/>
              </w:rPr>
              <w:t xml:space="preserve">　</w:t>
            </w:r>
            <w:r w:rsidRPr="00C35C72">
              <w:rPr>
                <w:rFonts w:ascii="HGP教科書体" w:eastAsia="HGP教科書体" w:hint="eastAsia"/>
                <w:sz w:val="26"/>
                <w:szCs w:val="26"/>
              </w:rPr>
              <w:t>堂</w:t>
            </w:r>
          </w:p>
        </w:tc>
        <w:tc>
          <w:tcPr>
            <w:tcW w:w="2847" w:type="dxa"/>
            <w:vAlign w:val="center"/>
          </w:tcPr>
          <w:p w14:paraId="6F698C2B" w14:textId="511E6A35" w:rsidR="002D4F6C" w:rsidRPr="00C35C72" w:rsidRDefault="00017B87" w:rsidP="00EC4A66">
            <w:pPr>
              <w:wordWrap w:val="0"/>
              <w:jc w:val="right"/>
              <w:rPr>
                <w:rFonts w:ascii="HGP教科書体" w:eastAsia="HGP教科書体"/>
                <w:sz w:val="26"/>
                <w:szCs w:val="26"/>
              </w:rPr>
            </w:pPr>
            <w:r>
              <w:rPr>
                <w:rFonts w:ascii="HGP教科書体" w:eastAsia="HGP教科書体" w:hint="eastAsia"/>
                <w:sz w:val="26"/>
                <w:szCs w:val="26"/>
              </w:rPr>
              <w:t>1</w:t>
            </w:r>
            <w:r w:rsidR="002D4F6C" w:rsidRPr="00C35C72">
              <w:rPr>
                <w:rFonts w:ascii="HGP教科書体" w:eastAsia="HGP教科書体" w:hint="eastAsia"/>
                <w:sz w:val="26"/>
                <w:szCs w:val="26"/>
              </w:rPr>
              <w:t>ヶ所</w:t>
            </w:r>
            <w:r w:rsidR="00EC4A66">
              <w:rPr>
                <w:rFonts w:ascii="HGP教科書体" w:eastAsia="HGP教科書体" w:hint="eastAsia"/>
                <w:sz w:val="26"/>
                <w:szCs w:val="26"/>
              </w:rPr>
              <w:t xml:space="preserve">　　　　　 </w:t>
            </w:r>
          </w:p>
        </w:tc>
        <w:tc>
          <w:tcPr>
            <w:tcW w:w="2848" w:type="dxa"/>
            <w:vAlign w:val="center"/>
          </w:tcPr>
          <w:p w14:paraId="3F332DC1" w14:textId="68764F6F" w:rsidR="002D4F6C" w:rsidRPr="00C35C72" w:rsidRDefault="00017B87" w:rsidP="002D4F6C">
            <w:pPr>
              <w:jc w:val="center"/>
              <w:rPr>
                <w:rFonts w:ascii="HGP教科書体" w:eastAsia="HGP教科書体"/>
                <w:sz w:val="26"/>
                <w:szCs w:val="26"/>
              </w:rPr>
            </w:pPr>
            <w:r w:rsidRPr="00C35C72">
              <w:rPr>
                <w:rFonts w:ascii="HGP教科書体" w:eastAsia="HGP教科書体" w:hint="eastAsia"/>
                <w:sz w:val="26"/>
                <w:szCs w:val="26"/>
              </w:rPr>
              <w:t>２階</w:t>
            </w:r>
          </w:p>
        </w:tc>
      </w:tr>
      <w:tr w:rsidR="002D4F6C" w:rsidRPr="00C35C72" w14:paraId="0114F0C3" w14:textId="77777777" w:rsidTr="00B4229A">
        <w:trPr>
          <w:trHeight w:val="472"/>
        </w:trPr>
        <w:tc>
          <w:tcPr>
            <w:tcW w:w="2847" w:type="dxa"/>
            <w:vAlign w:val="center"/>
          </w:tcPr>
          <w:p w14:paraId="27484536"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機能訓練室</w:t>
            </w:r>
          </w:p>
        </w:tc>
        <w:tc>
          <w:tcPr>
            <w:tcW w:w="2847" w:type="dxa"/>
            <w:vAlign w:val="center"/>
          </w:tcPr>
          <w:p w14:paraId="1A93EBD5"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１ヶ所</w:t>
            </w:r>
            <w:r w:rsidR="00EC4A66">
              <w:rPr>
                <w:rFonts w:ascii="HGP教科書体" w:eastAsia="HGP教科書体" w:hint="eastAsia"/>
                <w:sz w:val="26"/>
                <w:szCs w:val="26"/>
              </w:rPr>
              <w:t xml:space="preserve">　　　　　 </w:t>
            </w:r>
          </w:p>
        </w:tc>
        <w:tc>
          <w:tcPr>
            <w:tcW w:w="2848" w:type="dxa"/>
            <w:vAlign w:val="center"/>
          </w:tcPr>
          <w:p w14:paraId="37CAFB3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１階</w:t>
            </w:r>
          </w:p>
        </w:tc>
      </w:tr>
      <w:tr w:rsidR="002D4F6C" w:rsidRPr="00C35C72" w14:paraId="584DE32C" w14:textId="77777777" w:rsidTr="00B4229A">
        <w:trPr>
          <w:trHeight w:val="456"/>
        </w:trPr>
        <w:tc>
          <w:tcPr>
            <w:tcW w:w="2847" w:type="dxa"/>
            <w:vAlign w:val="center"/>
          </w:tcPr>
          <w:p w14:paraId="1B6512A7"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浴</w:t>
            </w:r>
            <w:r w:rsidR="00D75265">
              <w:rPr>
                <w:rFonts w:ascii="HGP教科書体" w:eastAsia="HGP教科書体" w:hint="eastAsia"/>
                <w:sz w:val="26"/>
                <w:szCs w:val="26"/>
              </w:rPr>
              <w:t xml:space="preserve">　</w:t>
            </w:r>
            <w:r w:rsidRPr="00C35C72">
              <w:rPr>
                <w:rFonts w:ascii="HGP教科書体" w:eastAsia="HGP教科書体" w:hint="eastAsia"/>
                <w:sz w:val="26"/>
                <w:szCs w:val="26"/>
              </w:rPr>
              <w:t>室</w:t>
            </w:r>
          </w:p>
        </w:tc>
        <w:tc>
          <w:tcPr>
            <w:tcW w:w="2847" w:type="dxa"/>
            <w:vAlign w:val="center"/>
          </w:tcPr>
          <w:p w14:paraId="0F8951C9"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１ヶ所</w:t>
            </w:r>
            <w:r w:rsidR="00EC4A66">
              <w:rPr>
                <w:rFonts w:ascii="HGP教科書体" w:eastAsia="HGP教科書体" w:hint="eastAsia"/>
                <w:sz w:val="26"/>
                <w:szCs w:val="26"/>
              </w:rPr>
              <w:t xml:space="preserve">　　　　　 </w:t>
            </w:r>
          </w:p>
        </w:tc>
        <w:tc>
          <w:tcPr>
            <w:tcW w:w="2848" w:type="dxa"/>
            <w:vAlign w:val="center"/>
          </w:tcPr>
          <w:p w14:paraId="2213451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大浴槽１・特殊浴槽１</w:t>
            </w:r>
          </w:p>
        </w:tc>
      </w:tr>
      <w:tr w:rsidR="002D4F6C" w:rsidRPr="00C35C72" w14:paraId="4DC0452A" w14:textId="77777777" w:rsidTr="00B4229A">
        <w:trPr>
          <w:trHeight w:val="472"/>
        </w:trPr>
        <w:tc>
          <w:tcPr>
            <w:tcW w:w="2847" w:type="dxa"/>
            <w:vAlign w:val="center"/>
          </w:tcPr>
          <w:p w14:paraId="3F10FB72"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医務室</w:t>
            </w:r>
          </w:p>
        </w:tc>
        <w:tc>
          <w:tcPr>
            <w:tcW w:w="2847" w:type="dxa"/>
            <w:vAlign w:val="center"/>
          </w:tcPr>
          <w:p w14:paraId="098B0827" w14:textId="69C789A5" w:rsidR="002D4F6C" w:rsidRPr="00C35C72" w:rsidRDefault="00481913" w:rsidP="00EC4A66">
            <w:pPr>
              <w:wordWrap w:val="0"/>
              <w:jc w:val="right"/>
              <w:rPr>
                <w:rFonts w:ascii="HGP教科書体" w:eastAsia="HGP教科書体"/>
                <w:sz w:val="26"/>
                <w:szCs w:val="26"/>
              </w:rPr>
            </w:pPr>
            <w:r>
              <w:rPr>
                <w:rFonts w:ascii="HGP教科書体" w:eastAsia="HGP教科書体" w:hint="eastAsia"/>
                <w:sz w:val="26"/>
                <w:szCs w:val="26"/>
              </w:rPr>
              <w:t>1</w:t>
            </w:r>
            <w:r w:rsidR="002D4F6C" w:rsidRPr="00C35C72">
              <w:rPr>
                <w:rFonts w:ascii="HGP教科書体" w:eastAsia="HGP教科書体" w:hint="eastAsia"/>
                <w:sz w:val="26"/>
                <w:szCs w:val="26"/>
              </w:rPr>
              <w:t>ヶ所</w:t>
            </w:r>
            <w:r w:rsidR="00EC4A66">
              <w:rPr>
                <w:rFonts w:ascii="HGP教科書体" w:eastAsia="HGP教科書体" w:hint="eastAsia"/>
                <w:sz w:val="26"/>
                <w:szCs w:val="26"/>
              </w:rPr>
              <w:t xml:space="preserve">　　　　　 </w:t>
            </w:r>
          </w:p>
        </w:tc>
        <w:tc>
          <w:tcPr>
            <w:tcW w:w="2848" w:type="dxa"/>
            <w:vAlign w:val="center"/>
          </w:tcPr>
          <w:p w14:paraId="35C47B70" w14:textId="1D822893" w:rsidR="002D4F6C" w:rsidRPr="00C35C72" w:rsidRDefault="00481913" w:rsidP="002D4F6C">
            <w:pPr>
              <w:jc w:val="center"/>
              <w:rPr>
                <w:rFonts w:ascii="HGP教科書体" w:eastAsia="HGP教科書体"/>
                <w:sz w:val="26"/>
                <w:szCs w:val="26"/>
              </w:rPr>
            </w:pPr>
            <w:r>
              <w:rPr>
                <w:rFonts w:ascii="HGP教科書体" w:eastAsia="HGP教科書体" w:hint="eastAsia"/>
                <w:sz w:val="26"/>
                <w:szCs w:val="26"/>
              </w:rPr>
              <w:t>1</w:t>
            </w:r>
            <w:r w:rsidR="002D4F6C" w:rsidRPr="00C35C72">
              <w:rPr>
                <w:rFonts w:ascii="HGP教科書体" w:eastAsia="HGP教科書体" w:hint="eastAsia"/>
                <w:sz w:val="26"/>
                <w:szCs w:val="26"/>
              </w:rPr>
              <w:t>階</w:t>
            </w:r>
          </w:p>
        </w:tc>
      </w:tr>
      <w:tr w:rsidR="002D4F6C" w:rsidRPr="00C35C72" w14:paraId="51D95F07" w14:textId="77777777" w:rsidTr="00B4229A">
        <w:trPr>
          <w:trHeight w:val="456"/>
        </w:trPr>
        <w:tc>
          <w:tcPr>
            <w:tcW w:w="2847" w:type="dxa"/>
            <w:vAlign w:val="center"/>
          </w:tcPr>
          <w:p w14:paraId="642A2F0D"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静養室</w:t>
            </w:r>
          </w:p>
        </w:tc>
        <w:tc>
          <w:tcPr>
            <w:tcW w:w="2847" w:type="dxa"/>
            <w:vAlign w:val="center"/>
          </w:tcPr>
          <w:p w14:paraId="415BFAE9" w14:textId="52E01111" w:rsidR="002D4F6C" w:rsidRPr="00C35C72" w:rsidRDefault="00481913" w:rsidP="00EC4A66">
            <w:pPr>
              <w:wordWrap w:val="0"/>
              <w:jc w:val="right"/>
              <w:rPr>
                <w:rFonts w:ascii="HGP教科書体" w:eastAsia="HGP教科書体"/>
                <w:sz w:val="26"/>
                <w:szCs w:val="26"/>
              </w:rPr>
            </w:pPr>
            <w:r>
              <w:rPr>
                <w:rFonts w:ascii="HGP教科書体" w:eastAsia="HGP教科書体" w:hint="eastAsia"/>
                <w:sz w:val="26"/>
                <w:szCs w:val="26"/>
              </w:rPr>
              <w:t>1</w:t>
            </w:r>
            <w:r w:rsidR="002D4F6C" w:rsidRPr="00C35C72">
              <w:rPr>
                <w:rFonts w:ascii="HGP教科書体" w:eastAsia="HGP教科書体" w:hint="eastAsia"/>
                <w:sz w:val="26"/>
                <w:szCs w:val="26"/>
              </w:rPr>
              <w:t>ヶ所</w:t>
            </w:r>
            <w:r w:rsidR="00EC4A66">
              <w:rPr>
                <w:rFonts w:ascii="HGP教科書体" w:eastAsia="HGP教科書体" w:hint="eastAsia"/>
                <w:sz w:val="26"/>
                <w:szCs w:val="26"/>
              </w:rPr>
              <w:t xml:space="preserve">　　　　　 </w:t>
            </w:r>
          </w:p>
        </w:tc>
        <w:tc>
          <w:tcPr>
            <w:tcW w:w="2848" w:type="dxa"/>
            <w:vAlign w:val="center"/>
          </w:tcPr>
          <w:p w14:paraId="00B599C9" w14:textId="38FD3DCB" w:rsidR="002D4F6C" w:rsidRPr="00C35C72" w:rsidRDefault="00481913" w:rsidP="002D4F6C">
            <w:pPr>
              <w:jc w:val="center"/>
              <w:rPr>
                <w:rFonts w:ascii="HGP教科書体" w:eastAsia="HGP教科書体"/>
                <w:sz w:val="26"/>
                <w:szCs w:val="26"/>
              </w:rPr>
            </w:pPr>
            <w:r>
              <w:rPr>
                <w:rFonts w:ascii="HGP教科書体" w:eastAsia="HGP教科書体" w:hint="eastAsia"/>
                <w:sz w:val="26"/>
                <w:szCs w:val="26"/>
              </w:rPr>
              <w:t>1</w:t>
            </w:r>
            <w:r w:rsidR="002D4F6C" w:rsidRPr="00C35C72">
              <w:rPr>
                <w:rFonts w:ascii="HGP教科書体" w:eastAsia="HGP教科書体" w:hint="eastAsia"/>
                <w:sz w:val="26"/>
                <w:szCs w:val="26"/>
              </w:rPr>
              <w:t>階</w:t>
            </w:r>
          </w:p>
        </w:tc>
      </w:tr>
      <w:tr w:rsidR="002D4F6C" w:rsidRPr="00C35C72" w14:paraId="7DEC1EF4" w14:textId="77777777" w:rsidTr="00B4229A">
        <w:trPr>
          <w:trHeight w:val="472"/>
        </w:trPr>
        <w:tc>
          <w:tcPr>
            <w:tcW w:w="2847" w:type="dxa"/>
            <w:vAlign w:val="center"/>
          </w:tcPr>
          <w:p w14:paraId="1B1F736D"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介護室</w:t>
            </w:r>
          </w:p>
        </w:tc>
        <w:tc>
          <w:tcPr>
            <w:tcW w:w="2847" w:type="dxa"/>
            <w:vAlign w:val="center"/>
          </w:tcPr>
          <w:p w14:paraId="209BE069"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１ヶ所</w:t>
            </w:r>
            <w:r w:rsidR="00EC4A66">
              <w:rPr>
                <w:rFonts w:ascii="HGP教科書体" w:eastAsia="HGP教科書体" w:hint="eastAsia"/>
                <w:sz w:val="26"/>
                <w:szCs w:val="26"/>
              </w:rPr>
              <w:t xml:space="preserve">　　　　　 </w:t>
            </w:r>
          </w:p>
        </w:tc>
        <w:tc>
          <w:tcPr>
            <w:tcW w:w="2848" w:type="dxa"/>
            <w:vAlign w:val="center"/>
          </w:tcPr>
          <w:p w14:paraId="16FCDE62"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２階</w:t>
            </w:r>
          </w:p>
        </w:tc>
      </w:tr>
      <w:tr w:rsidR="002D4F6C" w:rsidRPr="00C35C72" w14:paraId="5E313F8D" w14:textId="77777777" w:rsidTr="00B4229A">
        <w:trPr>
          <w:trHeight w:val="456"/>
        </w:trPr>
        <w:tc>
          <w:tcPr>
            <w:tcW w:w="2847" w:type="dxa"/>
            <w:vAlign w:val="center"/>
          </w:tcPr>
          <w:p w14:paraId="666C702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洗濯室</w:t>
            </w:r>
          </w:p>
        </w:tc>
        <w:tc>
          <w:tcPr>
            <w:tcW w:w="2847" w:type="dxa"/>
            <w:vAlign w:val="center"/>
          </w:tcPr>
          <w:p w14:paraId="691839CC"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１ヶ所</w:t>
            </w:r>
            <w:r w:rsidR="00EC4A66">
              <w:rPr>
                <w:rFonts w:ascii="HGP教科書体" w:eastAsia="HGP教科書体" w:hint="eastAsia"/>
                <w:sz w:val="26"/>
                <w:szCs w:val="26"/>
              </w:rPr>
              <w:t xml:space="preserve">　　　　　 </w:t>
            </w:r>
          </w:p>
        </w:tc>
        <w:tc>
          <w:tcPr>
            <w:tcW w:w="2848" w:type="dxa"/>
            <w:vAlign w:val="center"/>
          </w:tcPr>
          <w:p w14:paraId="616E43F0"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１階</w:t>
            </w:r>
          </w:p>
        </w:tc>
      </w:tr>
      <w:tr w:rsidR="002D4F6C" w:rsidRPr="00C35C72" w14:paraId="1B38F748" w14:textId="77777777" w:rsidTr="00B4229A">
        <w:trPr>
          <w:trHeight w:val="472"/>
        </w:trPr>
        <w:tc>
          <w:tcPr>
            <w:tcW w:w="2847" w:type="dxa"/>
            <w:vAlign w:val="center"/>
          </w:tcPr>
          <w:p w14:paraId="225FFD9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事務室</w:t>
            </w:r>
          </w:p>
        </w:tc>
        <w:tc>
          <w:tcPr>
            <w:tcW w:w="2847" w:type="dxa"/>
            <w:vAlign w:val="center"/>
          </w:tcPr>
          <w:p w14:paraId="57910709"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１ヶ所</w:t>
            </w:r>
            <w:r w:rsidR="00EC4A66">
              <w:rPr>
                <w:rFonts w:ascii="HGP教科書体" w:eastAsia="HGP教科書体" w:hint="eastAsia"/>
                <w:sz w:val="26"/>
                <w:szCs w:val="26"/>
              </w:rPr>
              <w:t xml:space="preserve">　　　　　 </w:t>
            </w:r>
          </w:p>
        </w:tc>
        <w:tc>
          <w:tcPr>
            <w:tcW w:w="2848" w:type="dxa"/>
            <w:vAlign w:val="center"/>
          </w:tcPr>
          <w:p w14:paraId="71C7DB67"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１階</w:t>
            </w:r>
          </w:p>
        </w:tc>
      </w:tr>
      <w:tr w:rsidR="002D4F6C" w:rsidRPr="00C35C72" w14:paraId="4D68058C" w14:textId="77777777" w:rsidTr="00B4229A">
        <w:trPr>
          <w:trHeight w:val="456"/>
        </w:trPr>
        <w:tc>
          <w:tcPr>
            <w:tcW w:w="2847" w:type="dxa"/>
            <w:vAlign w:val="center"/>
          </w:tcPr>
          <w:p w14:paraId="7373382E"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トイレ</w:t>
            </w:r>
          </w:p>
        </w:tc>
        <w:tc>
          <w:tcPr>
            <w:tcW w:w="2847" w:type="dxa"/>
            <w:vAlign w:val="center"/>
          </w:tcPr>
          <w:p w14:paraId="263F314D" w14:textId="77777777" w:rsidR="002D4F6C" w:rsidRPr="00C35C72" w:rsidRDefault="002D4F6C" w:rsidP="00EC4A66">
            <w:pPr>
              <w:wordWrap w:val="0"/>
              <w:jc w:val="right"/>
              <w:rPr>
                <w:rFonts w:ascii="HGP教科書体" w:eastAsia="HGP教科書体"/>
                <w:sz w:val="26"/>
                <w:szCs w:val="26"/>
              </w:rPr>
            </w:pPr>
            <w:r w:rsidRPr="00C35C72">
              <w:rPr>
                <w:rFonts w:ascii="HGP教科書体" w:eastAsia="HGP教科書体" w:hint="eastAsia"/>
                <w:sz w:val="26"/>
                <w:szCs w:val="26"/>
              </w:rPr>
              <w:t>２５ヶ所</w:t>
            </w:r>
            <w:r w:rsidR="00EC4A66">
              <w:rPr>
                <w:rFonts w:ascii="HGP教科書体" w:eastAsia="HGP教科書体" w:hint="eastAsia"/>
                <w:sz w:val="26"/>
                <w:szCs w:val="26"/>
              </w:rPr>
              <w:t xml:space="preserve">　　　　　 </w:t>
            </w:r>
          </w:p>
        </w:tc>
        <w:tc>
          <w:tcPr>
            <w:tcW w:w="2848" w:type="dxa"/>
            <w:vAlign w:val="center"/>
          </w:tcPr>
          <w:p w14:paraId="615322B9" w14:textId="59F79103"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各</w:t>
            </w:r>
            <w:r w:rsidR="00481913">
              <w:rPr>
                <w:rFonts w:ascii="HGP教科書体" w:eastAsia="HGP教科書体" w:hint="eastAsia"/>
                <w:sz w:val="26"/>
                <w:szCs w:val="26"/>
              </w:rPr>
              <w:t>共</w:t>
            </w:r>
            <w:r w:rsidRPr="00C35C72">
              <w:rPr>
                <w:rFonts w:ascii="HGP教科書体" w:eastAsia="HGP教科書体" w:hint="eastAsia"/>
                <w:sz w:val="26"/>
                <w:szCs w:val="26"/>
              </w:rPr>
              <w:t>室に様式トイレ</w:t>
            </w:r>
          </w:p>
        </w:tc>
      </w:tr>
    </w:tbl>
    <w:p w14:paraId="2AA9ACBE" w14:textId="77777777" w:rsidR="005A1F40" w:rsidRPr="00C35C72" w:rsidRDefault="005A1F40">
      <w:pPr>
        <w:rPr>
          <w:rFonts w:ascii="HGP教科書体" w:eastAsia="HGP教科書体"/>
          <w:sz w:val="26"/>
          <w:szCs w:val="26"/>
        </w:rPr>
      </w:pPr>
    </w:p>
    <w:p w14:paraId="4A54C98B" w14:textId="253F9AB9" w:rsidR="005A1F40" w:rsidRPr="00C35C72" w:rsidRDefault="002D4F6C">
      <w:pPr>
        <w:rPr>
          <w:rFonts w:ascii="HGP教科書体" w:eastAsia="HGP教科書体"/>
          <w:sz w:val="26"/>
          <w:szCs w:val="26"/>
        </w:rPr>
      </w:pPr>
      <w:r w:rsidRPr="00C35C72">
        <w:rPr>
          <w:rFonts w:ascii="HGP教科書体" w:eastAsia="HGP教科書体" w:hint="eastAsia"/>
          <w:sz w:val="26"/>
          <w:szCs w:val="26"/>
        </w:rPr>
        <w:t>５．職員体制　　　　　　　　　　　　　　　　　　　　　　　（</w:t>
      </w:r>
      <w:r w:rsidR="004F5F61">
        <w:rPr>
          <w:rFonts w:ascii="HGP教科書体" w:eastAsia="HGP教科書体" w:hint="eastAsia"/>
          <w:sz w:val="26"/>
          <w:szCs w:val="26"/>
        </w:rPr>
        <w:t>令和</w:t>
      </w:r>
      <w:r w:rsidR="00531070">
        <w:rPr>
          <w:rFonts w:ascii="HGP教科書体" w:eastAsia="HGP教科書体" w:hint="eastAsia"/>
          <w:sz w:val="26"/>
          <w:szCs w:val="26"/>
        </w:rPr>
        <w:t>7</w:t>
      </w:r>
      <w:r w:rsidRPr="00C35C72">
        <w:rPr>
          <w:rFonts w:ascii="HGP教科書体" w:eastAsia="HGP教科書体" w:hint="eastAsia"/>
          <w:sz w:val="26"/>
          <w:szCs w:val="26"/>
        </w:rPr>
        <w:t>年</w:t>
      </w:r>
      <w:r w:rsidR="00017B87">
        <w:rPr>
          <w:rFonts w:ascii="HGP教科書体" w:eastAsia="HGP教科書体" w:hint="eastAsia"/>
          <w:sz w:val="26"/>
          <w:szCs w:val="26"/>
        </w:rPr>
        <w:t>4</w:t>
      </w:r>
      <w:r w:rsidRPr="00C35C72">
        <w:rPr>
          <w:rFonts w:ascii="HGP教科書体" w:eastAsia="HGP教科書体" w:hint="eastAsia"/>
          <w:sz w:val="26"/>
          <w:szCs w:val="26"/>
        </w:rPr>
        <w:t>月１日現在）</w:t>
      </w:r>
    </w:p>
    <w:tbl>
      <w:tblPr>
        <w:tblStyle w:val="a3"/>
        <w:tblW w:w="0" w:type="auto"/>
        <w:tblLook w:val="04A0" w:firstRow="1" w:lastRow="0" w:firstColumn="1" w:lastColumn="0" w:noHBand="0" w:noVBand="1"/>
      </w:tblPr>
      <w:tblGrid>
        <w:gridCol w:w="2832"/>
        <w:gridCol w:w="2831"/>
        <w:gridCol w:w="2832"/>
      </w:tblGrid>
      <w:tr w:rsidR="002D4F6C" w:rsidRPr="00C35C72" w14:paraId="1A5060ED" w14:textId="77777777" w:rsidTr="00B4229A">
        <w:trPr>
          <w:trHeight w:val="439"/>
        </w:trPr>
        <w:tc>
          <w:tcPr>
            <w:tcW w:w="2843" w:type="dxa"/>
            <w:vAlign w:val="center"/>
          </w:tcPr>
          <w:p w14:paraId="31C4AF2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職</w:t>
            </w:r>
            <w:r w:rsidR="00A953E7">
              <w:rPr>
                <w:rFonts w:ascii="HGP教科書体" w:eastAsia="HGP教科書体" w:hint="eastAsia"/>
                <w:sz w:val="26"/>
                <w:szCs w:val="26"/>
              </w:rPr>
              <w:t xml:space="preserve">　</w:t>
            </w:r>
            <w:r w:rsidRPr="00C35C72">
              <w:rPr>
                <w:rFonts w:ascii="HGP教科書体" w:eastAsia="HGP教科書体" w:hint="eastAsia"/>
                <w:sz w:val="26"/>
                <w:szCs w:val="26"/>
              </w:rPr>
              <w:t>種</w:t>
            </w:r>
          </w:p>
        </w:tc>
        <w:tc>
          <w:tcPr>
            <w:tcW w:w="2843" w:type="dxa"/>
            <w:vAlign w:val="center"/>
          </w:tcPr>
          <w:p w14:paraId="617FC328"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職員数</w:t>
            </w:r>
          </w:p>
        </w:tc>
        <w:tc>
          <w:tcPr>
            <w:tcW w:w="2844" w:type="dxa"/>
            <w:vAlign w:val="center"/>
          </w:tcPr>
          <w:p w14:paraId="7D6EAF8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備</w:t>
            </w:r>
            <w:r w:rsidR="00A953E7">
              <w:rPr>
                <w:rFonts w:ascii="HGP教科書体" w:eastAsia="HGP教科書体" w:hint="eastAsia"/>
                <w:sz w:val="26"/>
                <w:szCs w:val="26"/>
              </w:rPr>
              <w:t xml:space="preserve">　</w:t>
            </w:r>
            <w:r w:rsidRPr="00C35C72">
              <w:rPr>
                <w:rFonts w:ascii="HGP教科書体" w:eastAsia="HGP教科書体" w:hint="eastAsia"/>
                <w:sz w:val="26"/>
                <w:szCs w:val="26"/>
              </w:rPr>
              <w:t>考</w:t>
            </w:r>
          </w:p>
        </w:tc>
      </w:tr>
      <w:tr w:rsidR="002D4F6C" w:rsidRPr="00C35C72" w14:paraId="27FC99C5" w14:textId="77777777" w:rsidTr="00B4229A">
        <w:trPr>
          <w:trHeight w:val="424"/>
        </w:trPr>
        <w:tc>
          <w:tcPr>
            <w:tcW w:w="2843" w:type="dxa"/>
            <w:vAlign w:val="center"/>
          </w:tcPr>
          <w:p w14:paraId="18A3353F"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管理者</w:t>
            </w:r>
          </w:p>
        </w:tc>
        <w:tc>
          <w:tcPr>
            <w:tcW w:w="2843" w:type="dxa"/>
            <w:vAlign w:val="center"/>
          </w:tcPr>
          <w:p w14:paraId="483E80D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w:t>
            </w:r>
          </w:p>
        </w:tc>
        <w:tc>
          <w:tcPr>
            <w:tcW w:w="2844" w:type="dxa"/>
            <w:vAlign w:val="center"/>
          </w:tcPr>
          <w:p w14:paraId="20E262FF" w14:textId="77777777" w:rsidR="002D4F6C" w:rsidRPr="00C35C72" w:rsidRDefault="002D4F6C" w:rsidP="002D4F6C">
            <w:pPr>
              <w:jc w:val="center"/>
              <w:rPr>
                <w:rFonts w:ascii="HGP教科書体" w:eastAsia="HGP教科書体"/>
                <w:sz w:val="26"/>
                <w:szCs w:val="26"/>
              </w:rPr>
            </w:pPr>
          </w:p>
        </w:tc>
      </w:tr>
      <w:tr w:rsidR="002D4F6C" w:rsidRPr="00C35C72" w14:paraId="2456F704" w14:textId="77777777" w:rsidTr="00B4229A">
        <w:trPr>
          <w:trHeight w:val="439"/>
        </w:trPr>
        <w:tc>
          <w:tcPr>
            <w:tcW w:w="2843" w:type="dxa"/>
            <w:vAlign w:val="center"/>
          </w:tcPr>
          <w:p w14:paraId="20A3D8D6"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医</w:t>
            </w:r>
            <w:r w:rsidR="00A953E7">
              <w:rPr>
                <w:rFonts w:ascii="HGP教科書体" w:eastAsia="HGP教科書体" w:hint="eastAsia"/>
                <w:sz w:val="26"/>
                <w:szCs w:val="26"/>
              </w:rPr>
              <w:t xml:space="preserve">　</w:t>
            </w:r>
            <w:r w:rsidRPr="00C35C72">
              <w:rPr>
                <w:rFonts w:ascii="HGP教科書体" w:eastAsia="HGP教科書体" w:hint="eastAsia"/>
                <w:sz w:val="26"/>
                <w:szCs w:val="26"/>
              </w:rPr>
              <w:t>師</w:t>
            </w:r>
          </w:p>
        </w:tc>
        <w:tc>
          <w:tcPr>
            <w:tcW w:w="2843" w:type="dxa"/>
            <w:vAlign w:val="center"/>
          </w:tcPr>
          <w:p w14:paraId="48C23B0B"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w:t>
            </w:r>
          </w:p>
        </w:tc>
        <w:tc>
          <w:tcPr>
            <w:tcW w:w="2844" w:type="dxa"/>
            <w:vAlign w:val="center"/>
          </w:tcPr>
          <w:p w14:paraId="5E6002C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嘱託医</w:t>
            </w:r>
          </w:p>
        </w:tc>
      </w:tr>
      <w:tr w:rsidR="002D4F6C" w:rsidRPr="00C35C72" w14:paraId="1546BE50" w14:textId="77777777" w:rsidTr="00B4229A">
        <w:trPr>
          <w:trHeight w:val="424"/>
        </w:trPr>
        <w:tc>
          <w:tcPr>
            <w:tcW w:w="2843" w:type="dxa"/>
            <w:vAlign w:val="center"/>
          </w:tcPr>
          <w:p w14:paraId="374F17D1"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生活相談員</w:t>
            </w:r>
          </w:p>
        </w:tc>
        <w:tc>
          <w:tcPr>
            <w:tcW w:w="2843" w:type="dxa"/>
            <w:vAlign w:val="center"/>
          </w:tcPr>
          <w:p w14:paraId="70516BB7"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w:t>
            </w:r>
            <w:r w:rsidR="002065BE">
              <w:rPr>
                <w:rFonts w:ascii="HGP教科書体" w:eastAsia="HGP教科書体" w:hint="eastAsia"/>
                <w:sz w:val="26"/>
                <w:szCs w:val="26"/>
              </w:rPr>
              <w:t>以上</w:t>
            </w:r>
          </w:p>
        </w:tc>
        <w:tc>
          <w:tcPr>
            <w:tcW w:w="2844" w:type="dxa"/>
            <w:vAlign w:val="center"/>
          </w:tcPr>
          <w:p w14:paraId="7E9E2D8F" w14:textId="77777777" w:rsidR="002D4F6C" w:rsidRPr="00C35C72" w:rsidRDefault="002D4F6C" w:rsidP="002D4F6C">
            <w:pPr>
              <w:jc w:val="center"/>
              <w:rPr>
                <w:rFonts w:ascii="HGP教科書体" w:eastAsia="HGP教科書体"/>
                <w:sz w:val="26"/>
                <w:szCs w:val="26"/>
              </w:rPr>
            </w:pPr>
          </w:p>
        </w:tc>
      </w:tr>
      <w:tr w:rsidR="002D4F6C" w:rsidRPr="00C35C72" w14:paraId="0EC6A134" w14:textId="77777777" w:rsidTr="00B4229A">
        <w:trPr>
          <w:trHeight w:val="439"/>
        </w:trPr>
        <w:tc>
          <w:tcPr>
            <w:tcW w:w="2843" w:type="dxa"/>
            <w:vAlign w:val="center"/>
          </w:tcPr>
          <w:p w14:paraId="55FFC42D"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介護職員</w:t>
            </w:r>
          </w:p>
        </w:tc>
        <w:tc>
          <w:tcPr>
            <w:tcW w:w="2843" w:type="dxa"/>
            <w:vAlign w:val="center"/>
          </w:tcPr>
          <w:p w14:paraId="5015C644"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７</w:t>
            </w:r>
            <w:r w:rsidR="002065BE">
              <w:rPr>
                <w:rFonts w:ascii="HGP教科書体" w:eastAsia="HGP教科書体" w:hint="eastAsia"/>
                <w:sz w:val="26"/>
                <w:szCs w:val="26"/>
              </w:rPr>
              <w:t>以上</w:t>
            </w:r>
          </w:p>
        </w:tc>
        <w:tc>
          <w:tcPr>
            <w:tcW w:w="2844" w:type="dxa"/>
            <w:vAlign w:val="center"/>
          </w:tcPr>
          <w:p w14:paraId="6E640953" w14:textId="77777777" w:rsidR="002D4F6C" w:rsidRPr="00C35C72" w:rsidRDefault="002D4F6C" w:rsidP="002D4F6C">
            <w:pPr>
              <w:jc w:val="center"/>
              <w:rPr>
                <w:rFonts w:ascii="HGP教科書体" w:eastAsia="HGP教科書体"/>
                <w:sz w:val="26"/>
                <w:szCs w:val="26"/>
              </w:rPr>
            </w:pPr>
          </w:p>
        </w:tc>
      </w:tr>
      <w:tr w:rsidR="002D4F6C" w:rsidRPr="00C35C72" w14:paraId="14020CE1" w14:textId="77777777" w:rsidTr="00B4229A">
        <w:trPr>
          <w:trHeight w:val="424"/>
        </w:trPr>
        <w:tc>
          <w:tcPr>
            <w:tcW w:w="2843" w:type="dxa"/>
            <w:vAlign w:val="center"/>
          </w:tcPr>
          <w:p w14:paraId="7522F8AB"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看護職員</w:t>
            </w:r>
          </w:p>
        </w:tc>
        <w:tc>
          <w:tcPr>
            <w:tcW w:w="2843" w:type="dxa"/>
            <w:vAlign w:val="center"/>
          </w:tcPr>
          <w:p w14:paraId="59AA9B7A"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w:t>
            </w:r>
            <w:r w:rsidR="002065BE">
              <w:rPr>
                <w:rFonts w:ascii="HGP教科書体" w:eastAsia="HGP教科書体" w:hint="eastAsia"/>
                <w:sz w:val="26"/>
                <w:szCs w:val="26"/>
              </w:rPr>
              <w:t>以上</w:t>
            </w:r>
          </w:p>
        </w:tc>
        <w:tc>
          <w:tcPr>
            <w:tcW w:w="2844" w:type="dxa"/>
            <w:vAlign w:val="center"/>
          </w:tcPr>
          <w:p w14:paraId="011B6BC5" w14:textId="77777777" w:rsidR="002D4F6C" w:rsidRPr="00C35C72" w:rsidRDefault="002D4F6C" w:rsidP="002D4F6C">
            <w:pPr>
              <w:jc w:val="center"/>
              <w:rPr>
                <w:rFonts w:ascii="HGP教科書体" w:eastAsia="HGP教科書体"/>
                <w:sz w:val="26"/>
                <w:szCs w:val="26"/>
              </w:rPr>
            </w:pPr>
          </w:p>
        </w:tc>
      </w:tr>
      <w:tr w:rsidR="002D4F6C" w:rsidRPr="00C35C72" w14:paraId="203180EB" w14:textId="77777777" w:rsidTr="00B4229A">
        <w:trPr>
          <w:trHeight w:val="439"/>
        </w:trPr>
        <w:tc>
          <w:tcPr>
            <w:tcW w:w="2843" w:type="dxa"/>
            <w:vAlign w:val="center"/>
          </w:tcPr>
          <w:p w14:paraId="2DB4E2F1"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栄養士</w:t>
            </w:r>
          </w:p>
        </w:tc>
        <w:tc>
          <w:tcPr>
            <w:tcW w:w="2843" w:type="dxa"/>
            <w:vAlign w:val="center"/>
          </w:tcPr>
          <w:p w14:paraId="0F72F64E" w14:textId="77777777" w:rsidR="002D4F6C" w:rsidRPr="00C35C72" w:rsidRDefault="005D2E18" w:rsidP="002D4F6C">
            <w:pPr>
              <w:jc w:val="center"/>
              <w:rPr>
                <w:rFonts w:ascii="HGP教科書体" w:eastAsia="HGP教科書体"/>
                <w:sz w:val="26"/>
                <w:szCs w:val="26"/>
              </w:rPr>
            </w:pPr>
            <w:r>
              <w:rPr>
                <w:rFonts w:ascii="HGP教科書体" w:eastAsia="HGP教科書体" w:hint="eastAsia"/>
                <w:sz w:val="26"/>
                <w:szCs w:val="26"/>
              </w:rPr>
              <w:t>1</w:t>
            </w:r>
            <w:r w:rsidR="002065BE">
              <w:rPr>
                <w:rFonts w:ascii="HGP教科書体" w:eastAsia="HGP教科書体" w:hint="eastAsia"/>
                <w:sz w:val="26"/>
                <w:szCs w:val="26"/>
              </w:rPr>
              <w:t>以上</w:t>
            </w:r>
          </w:p>
        </w:tc>
        <w:tc>
          <w:tcPr>
            <w:tcW w:w="2844" w:type="dxa"/>
            <w:vAlign w:val="center"/>
          </w:tcPr>
          <w:p w14:paraId="485FD9C0"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調理員兼務</w:t>
            </w:r>
          </w:p>
        </w:tc>
      </w:tr>
      <w:tr w:rsidR="002D4F6C" w:rsidRPr="00C35C72" w14:paraId="55B17B39" w14:textId="77777777" w:rsidTr="00B4229A">
        <w:trPr>
          <w:trHeight w:val="424"/>
        </w:trPr>
        <w:tc>
          <w:tcPr>
            <w:tcW w:w="2843" w:type="dxa"/>
            <w:vAlign w:val="center"/>
          </w:tcPr>
          <w:p w14:paraId="262B7138"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調理員</w:t>
            </w:r>
          </w:p>
        </w:tc>
        <w:tc>
          <w:tcPr>
            <w:tcW w:w="2843" w:type="dxa"/>
            <w:vAlign w:val="center"/>
          </w:tcPr>
          <w:p w14:paraId="6BA32D82" w14:textId="77777777" w:rsidR="002D4F6C" w:rsidRPr="00C35C72" w:rsidRDefault="005D2E18" w:rsidP="002D4F6C">
            <w:pPr>
              <w:jc w:val="center"/>
              <w:rPr>
                <w:rFonts w:ascii="HGP教科書体" w:eastAsia="HGP教科書体"/>
                <w:sz w:val="26"/>
                <w:szCs w:val="26"/>
              </w:rPr>
            </w:pPr>
            <w:r>
              <w:rPr>
                <w:rFonts w:ascii="HGP教科書体" w:eastAsia="HGP教科書体" w:hint="eastAsia"/>
                <w:sz w:val="26"/>
                <w:szCs w:val="26"/>
              </w:rPr>
              <w:t>1</w:t>
            </w:r>
            <w:r w:rsidR="002065BE">
              <w:rPr>
                <w:rFonts w:ascii="HGP教科書体" w:eastAsia="HGP教科書体" w:hint="eastAsia"/>
                <w:sz w:val="26"/>
                <w:szCs w:val="26"/>
              </w:rPr>
              <w:t>以上</w:t>
            </w:r>
          </w:p>
        </w:tc>
        <w:tc>
          <w:tcPr>
            <w:tcW w:w="2844" w:type="dxa"/>
            <w:vAlign w:val="center"/>
          </w:tcPr>
          <w:p w14:paraId="6E15CEF5" w14:textId="77777777" w:rsidR="002D4F6C" w:rsidRPr="00C35C72" w:rsidRDefault="002D4F6C" w:rsidP="002D4F6C">
            <w:pPr>
              <w:jc w:val="center"/>
              <w:rPr>
                <w:rFonts w:ascii="HGP教科書体" w:eastAsia="HGP教科書体"/>
                <w:sz w:val="26"/>
                <w:szCs w:val="26"/>
              </w:rPr>
            </w:pPr>
          </w:p>
        </w:tc>
      </w:tr>
      <w:tr w:rsidR="002D4F6C" w:rsidRPr="00C35C72" w14:paraId="0BBB519D" w14:textId="77777777" w:rsidTr="00B4229A">
        <w:trPr>
          <w:trHeight w:val="439"/>
        </w:trPr>
        <w:tc>
          <w:tcPr>
            <w:tcW w:w="2843" w:type="dxa"/>
            <w:vAlign w:val="center"/>
          </w:tcPr>
          <w:p w14:paraId="14D11B0B"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機能訓練指導員</w:t>
            </w:r>
          </w:p>
        </w:tc>
        <w:tc>
          <w:tcPr>
            <w:tcW w:w="2843" w:type="dxa"/>
            <w:vAlign w:val="center"/>
          </w:tcPr>
          <w:p w14:paraId="3507269A"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１</w:t>
            </w:r>
            <w:r w:rsidR="002065BE">
              <w:rPr>
                <w:rFonts w:ascii="HGP教科書体" w:eastAsia="HGP教科書体" w:hint="eastAsia"/>
                <w:sz w:val="26"/>
                <w:szCs w:val="26"/>
              </w:rPr>
              <w:t>以上</w:t>
            </w:r>
          </w:p>
        </w:tc>
        <w:tc>
          <w:tcPr>
            <w:tcW w:w="2844" w:type="dxa"/>
            <w:vAlign w:val="center"/>
          </w:tcPr>
          <w:p w14:paraId="6E609EDC" w14:textId="77777777" w:rsidR="002D4F6C" w:rsidRPr="00C35C72" w:rsidRDefault="002D4F6C" w:rsidP="002D4F6C">
            <w:pPr>
              <w:jc w:val="center"/>
              <w:rPr>
                <w:rFonts w:ascii="HGP教科書体" w:eastAsia="HGP教科書体"/>
                <w:sz w:val="26"/>
                <w:szCs w:val="26"/>
              </w:rPr>
            </w:pPr>
            <w:r w:rsidRPr="00C35C72">
              <w:rPr>
                <w:rFonts w:ascii="HGP教科書体" w:eastAsia="HGP教科書体" w:hint="eastAsia"/>
                <w:sz w:val="26"/>
                <w:szCs w:val="26"/>
              </w:rPr>
              <w:t>看護職員兼務</w:t>
            </w:r>
          </w:p>
        </w:tc>
      </w:tr>
    </w:tbl>
    <w:p w14:paraId="2C36B8E5" w14:textId="77777777" w:rsidR="00492008" w:rsidRDefault="00492008">
      <w:pPr>
        <w:rPr>
          <w:rFonts w:ascii="HGP教科書体" w:eastAsia="HGP教科書体"/>
          <w:sz w:val="26"/>
          <w:szCs w:val="26"/>
        </w:rPr>
      </w:pPr>
    </w:p>
    <w:p w14:paraId="1AE524C8"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６．</w:t>
      </w:r>
      <w:r w:rsidR="00A953E7">
        <w:rPr>
          <w:rFonts w:ascii="HGP教科書体" w:eastAsia="HGP教科書体" w:hint="eastAsia"/>
          <w:sz w:val="26"/>
          <w:szCs w:val="26"/>
        </w:rPr>
        <w:t>介護</w:t>
      </w:r>
      <w:r w:rsidRPr="00C35C72">
        <w:rPr>
          <w:rFonts w:ascii="HGP教科書体" w:eastAsia="HGP教科書体" w:hint="eastAsia"/>
          <w:sz w:val="26"/>
          <w:szCs w:val="26"/>
        </w:rPr>
        <w:t>サービスの概要と利用料</w:t>
      </w:r>
    </w:p>
    <w:p w14:paraId="63C0C8E6"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（１）介護保険給付によるサービス</w:t>
      </w:r>
      <w:r w:rsidR="008C350B">
        <w:rPr>
          <w:rFonts w:ascii="HGP教科書体" w:eastAsia="HGP教科書体" w:hint="eastAsia"/>
          <w:sz w:val="26"/>
          <w:szCs w:val="26"/>
        </w:rPr>
        <w:t xml:space="preserve">　（1割負担の場合の金額です）</w:t>
      </w:r>
    </w:p>
    <w:tbl>
      <w:tblPr>
        <w:tblStyle w:val="a3"/>
        <w:tblW w:w="0" w:type="auto"/>
        <w:tblInd w:w="108" w:type="dxa"/>
        <w:tblLook w:val="04A0" w:firstRow="1" w:lastRow="0" w:firstColumn="1" w:lastColumn="0" w:noHBand="0" w:noVBand="1"/>
      </w:tblPr>
      <w:tblGrid>
        <w:gridCol w:w="1849"/>
        <w:gridCol w:w="3743"/>
        <w:gridCol w:w="2795"/>
      </w:tblGrid>
      <w:tr w:rsidR="00DD656F" w:rsidRPr="00C35C72" w14:paraId="6AC7065E" w14:textId="77777777" w:rsidTr="00E6285C">
        <w:tc>
          <w:tcPr>
            <w:tcW w:w="1872" w:type="dxa"/>
          </w:tcPr>
          <w:p w14:paraId="75E7FAE4" w14:textId="77777777" w:rsidR="00DD656F" w:rsidRPr="00C35C72" w:rsidRDefault="00DD656F" w:rsidP="00434B3E">
            <w:pPr>
              <w:jc w:val="center"/>
              <w:rPr>
                <w:rFonts w:ascii="HGP教科書体" w:eastAsia="HGP教科書体"/>
                <w:sz w:val="26"/>
                <w:szCs w:val="26"/>
              </w:rPr>
            </w:pPr>
            <w:r w:rsidRPr="00C35C72">
              <w:rPr>
                <w:rFonts w:ascii="HGP教科書体" w:eastAsia="HGP教科書体" w:hint="eastAsia"/>
                <w:sz w:val="26"/>
                <w:szCs w:val="26"/>
              </w:rPr>
              <w:t>サービスの種類</w:t>
            </w:r>
          </w:p>
        </w:tc>
        <w:tc>
          <w:tcPr>
            <w:tcW w:w="3798" w:type="dxa"/>
          </w:tcPr>
          <w:p w14:paraId="5F90E6C6" w14:textId="77777777" w:rsidR="00DD656F" w:rsidRPr="00C35C72" w:rsidRDefault="00DD656F" w:rsidP="00434B3E">
            <w:pPr>
              <w:jc w:val="center"/>
              <w:rPr>
                <w:rFonts w:ascii="HGP教科書体" w:eastAsia="HGP教科書体"/>
                <w:sz w:val="26"/>
                <w:szCs w:val="26"/>
              </w:rPr>
            </w:pPr>
            <w:r w:rsidRPr="00C35C72">
              <w:rPr>
                <w:rFonts w:ascii="HGP教科書体" w:eastAsia="HGP教科書体" w:hint="eastAsia"/>
                <w:sz w:val="26"/>
                <w:szCs w:val="26"/>
              </w:rPr>
              <w:t>内容</w:t>
            </w:r>
          </w:p>
        </w:tc>
        <w:tc>
          <w:tcPr>
            <w:tcW w:w="2835" w:type="dxa"/>
          </w:tcPr>
          <w:p w14:paraId="54F23423" w14:textId="77777777" w:rsidR="00DD656F" w:rsidRPr="00C35C72" w:rsidRDefault="00DD656F" w:rsidP="00434B3E">
            <w:pPr>
              <w:jc w:val="center"/>
              <w:rPr>
                <w:rFonts w:ascii="HGP教科書体" w:eastAsia="HGP教科書体"/>
                <w:sz w:val="26"/>
                <w:szCs w:val="26"/>
              </w:rPr>
            </w:pPr>
            <w:r w:rsidRPr="00C35C72">
              <w:rPr>
                <w:rFonts w:ascii="HGP教科書体" w:eastAsia="HGP教科書体" w:hint="eastAsia"/>
                <w:sz w:val="26"/>
                <w:szCs w:val="26"/>
              </w:rPr>
              <w:t>自己負担額（日額）</w:t>
            </w:r>
          </w:p>
        </w:tc>
      </w:tr>
      <w:tr w:rsidR="00DD656F" w:rsidRPr="00C35C72" w14:paraId="3348FE31" w14:textId="77777777" w:rsidTr="00E6285C">
        <w:trPr>
          <w:trHeight w:val="1739"/>
        </w:trPr>
        <w:tc>
          <w:tcPr>
            <w:tcW w:w="1872" w:type="dxa"/>
            <w:vAlign w:val="center"/>
          </w:tcPr>
          <w:p w14:paraId="704C3450" w14:textId="77777777" w:rsidR="00DD656F" w:rsidRPr="00C35C72" w:rsidRDefault="00DD656F" w:rsidP="00434B3E">
            <w:pPr>
              <w:spacing w:line="960" w:lineRule="auto"/>
              <w:jc w:val="center"/>
              <w:rPr>
                <w:rFonts w:ascii="HGP教科書体" w:eastAsia="HGP教科書体"/>
                <w:sz w:val="26"/>
                <w:szCs w:val="26"/>
              </w:rPr>
            </w:pPr>
            <w:r w:rsidRPr="00C35C72">
              <w:rPr>
                <w:rFonts w:ascii="HGP教科書体" w:eastAsia="HGP教科書体" w:hint="eastAsia"/>
                <w:sz w:val="26"/>
                <w:szCs w:val="26"/>
              </w:rPr>
              <w:t>排泄</w:t>
            </w:r>
          </w:p>
        </w:tc>
        <w:tc>
          <w:tcPr>
            <w:tcW w:w="3798" w:type="dxa"/>
            <w:vAlign w:val="center"/>
          </w:tcPr>
          <w:p w14:paraId="367FDE1E" w14:textId="77777777" w:rsidR="00DD656F" w:rsidRPr="00C35C72" w:rsidRDefault="00DD656F" w:rsidP="00D84F79">
            <w:pPr>
              <w:rPr>
                <w:rFonts w:ascii="HGP教科書体" w:eastAsia="HGP教科書体"/>
                <w:sz w:val="26"/>
                <w:szCs w:val="26"/>
              </w:rPr>
            </w:pPr>
            <w:r w:rsidRPr="00C35C72">
              <w:rPr>
                <w:rFonts w:ascii="HGP教科書体" w:eastAsia="HGP教科書体" w:hint="eastAsia"/>
                <w:sz w:val="26"/>
                <w:szCs w:val="26"/>
              </w:rPr>
              <w:t>心身</w:t>
            </w:r>
            <w:r w:rsidR="00D84F79">
              <w:rPr>
                <w:rFonts w:ascii="HGP教科書体" w:eastAsia="HGP教科書体" w:hint="eastAsia"/>
                <w:sz w:val="26"/>
                <w:szCs w:val="26"/>
              </w:rPr>
              <w:t>の状態に応じ、適切な方法で排泄の自立を目指します。困難な場合は</w:t>
            </w:r>
            <w:r w:rsidRPr="00C35C72">
              <w:rPr>
                <w:rFonts w:ascii="HGP教科書体" w:eastAsia="HGP教科書体" w:hint="eastAsia"/>
                <w:sz w:val="26"/>
                <w:szCs w:val="26"/>
              </w:rPr>
              <w:t>オムツ等</w:t>
            </w:r>
            <w:r w:rsidR="00D84F79">
              <w:rPr>
                <w:rFonts w:ascii="HGP教科書体" w:eastAsia="HGP教科書体" w:hint="eastAsia"/>
                <w:sz w:val="26"/>
                <w:szCs w:val="26"/>
              </w:rPr>
              <w:t>を</w:t>
            </w:r>
            <w:r w:rsidRPr="00C35C72">
              <w:rPr>
                <w:rFonts w:ascii="HGP教科書体" w:eastAsia="HGP教科書体" w:hint="eastAsia"/>
                <w:sz w:val="26"/>
                <w:szCs w:val="26"/>
              </w:rPr>
              <w:t>使用し、適切な援助を併用</w:t>
            </w:r>
            <w:r w:rsidR="00667466" w:rsidRPr="00C35C72">
              <w:rPr>
                <w:rFonts w:ascii="HGP教科書体" w:eastAsia="HGP教科書体" w:hint="eastAsia"/>
                <w:sz w:val="26"/>
                <w:szCs w:val="26"/>
              </w:rPr>
              <w:t>いた</w:t>
            </w:r>
            <w:r w:rsidRPr="00C35C72">
              <w:rPr>
                <w:rFonts w:ascii="HGP教科書体" w:eastAsia="HGP教科書体" w:hint="eastAsia"/>
                <w:sz w:val="26"/>
                <w:szCs w:val="26"/>
              </w:rPr>
              <w:t>します。</w:t>
            </w:r>
          </w:p>
        </w:tc>
        <w:tc>
          <w:tcPr>
            <w:tcW w:w="2835" w:type="dxa"/>
            <w:vMerge w:val="restart"/>
          </w:tcPr>
          <w:p w14:paraId="627904E1"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要介護状態に応じた施設サービス費の１割をお支払い頂きます。</w:t>
            </w:r>
          </w:p>
          <w:p w14:paraId="57BD1FBA" w14:textId="77777777" w:rsidR="00DD656F" w:rsidRPr="00C35C72" w:rsidRDefault="00DD656F">
            <w:pPr>
              <w:rPr>
                <w:rFonts w:ascii="HGP教科書体" w:eastAsia="HGP教科書体"/>
                <w:sz w:val="26"/>
                <w:szCs w:val="26"/>
              </w:rPr>
            </w:pPr>
          </w:p>
          <w:p w14:paraId="0D77034E"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従来型個室</w:t>
            </w:r>
          </w:p>
          <w:p w14:paraId="29C68DEC" w14:textId="7AACD4A1" w:rsidR="00DD656F" w:rsidRDefault="00B75E2F">
            <w:pPr>
              <w:rPr>
                <w:rFonts w:ascii="HGP教科書体" w:eastAsia="HGP教科書体"/>
                <w:sz w:val="26"/>
                <w:szCs w:val="26"/>
              </w:rPr>
            </w:pPr>
            <w:r>
              <w:rPr>
                <w:rFonts w:ascii="HGP教科書体" w:eastAsia="HGP教科書体" w:hint="eastAsia"/>
                <w:sz w:val="26"/>
                <w:szCs w:val="26"/>
              </w:rPr>
              <w:t xml:space="preserve">要支援1　　　</w:t>
            </w:r>
            <w:r w:rsidR="00143005">
              <w:rPr>
                <w:rFonts w:ascii="HGP教科書体" w:eastAsia="HGP教科書体" w:hint="eastAsia"/>
                <w:sz w:val="26"/>
                <w:szCs w:val="26"/>
              </w:rPr>
              <w:t>４</w:t>
            </w:r>
            <w:r w:rsidR="005F7E91">
              <w:rPr>
                <w:rFonts w:ascii="HGP教科書体" w:eastAsia="HGP教科書体" w:hint="eastAsia"/>
                <w:sz w:val="26"/>
                <w:szCs w:val="26"/>
              </w:rPr>
              <w:t>７</w:t>
            </w:r>
            <w:r w:rsidR="005A0FCE">
              <w:rPr>
                <w:rFonts w:ascii="HGP教科書体" w:eastAsia="HGP教科書体" w:hint="eastAsia"/>
                <w:sz w:val="26"/>
                <w:szCs w:val="26"/>
              </w:rPr>
              <w:t>９</w:t>
            </w:r>
            <w:r>
              <w:rPr>
                <w:rFonts w:ascii="HGP教科書体" w:eastAsia="HGP教科書体" w:hint="eastAsia"/>
                <w:sz w:val="26"/>
                <w:szCs w:val="26"/>
              </w:rPr>
              <w:t>円</w:t>
            </w:r>
          </w:p>
          <w:p w14:paraId="413F4E42" w14:textId="52962F0C" w:rsidR="00E6285C" w:rsidRDefault="00B75E2F" w:rsidP="00E6285C">
            <w:pPr>
              <w:rPr>
                <w:rFonts w:ascii="HGP教科書体" w:eastAsia="HGP教科書体"/>
                <w:sz w:val="26"/>
                <w:szCs w:val="26"/>
              </w:rPr>
            </w:pPr>
            <w:r>
              <w:rPr>
                <w:rFonts w:ascii="HGP教科書体" w:eastAsia="HGP教科書体" w:hint="eastAsia"/>
                <w:sz w:val="26"/>
                <w:szCs w:val="26"/>
              </w:rPr>
              <w:t xml:space="preserve">要支援2　　　</w:t>
            </w:r>
            <w:r w:rsidR="005A0FCE">
              <w:rPr>
                <w:rFonts w:ascii="HGP教科書体" w:eastAsia="HGP教科書体" w:hint="eastAsia"/>
                <w:sz w:val="26"/>
                <w:szCs w:val="26"/>
              </w:rPr>
              <w:t>５９６</w:t>
            </w:r>
            <w:r>
              <w:rPr>
                <w:rFonts w:ascii="HGP教科書体" w:eastAsia="HGP教科書体" w:hint="eastAsia"/>
                <w:sz w:val="26"/>
                <w:szCs w:val="26"/>
              </w:rPr>
              <w:t>円</w:t>
            </w:r>
          </w:p>
          <w:p w14:paraId="34AA044E" w14:textId="77777777" w:rsidR="00E6285C" w:rsidRPr="00143005" w:rsidRDefault="00E6285C" w:rsidP="00E6285C">
            <w:pPr>
              <w:rPr>
                <w:rFonts w:ascii="HGP教科書体" w:eastAsia="HGP教科書体"/>
                <w:sz w:val="26"/>
                <w:szCs w:val="26"/>
              </w:rPr>
            </w:pPr>
          </w:p>
          <w:p w14:paraId="7974055D" w14:textId="47BFA621" w:rsidR="00E6285C" w:rsidRPr="00C35C72" w:rsidRDefault="00E6285C" w:rsidP="00E6285C">
            <w:pPr>
              <w:rPr>
                <w:rFonts w:ascii="HGP教科書体" w:eastAsia="HGP教科書体"/>
                <w:sz w:val="26"/>
                <w:szCs w:val="26"/>
              </w:rPr>
            </w:pPr>
            <w:r w:rsidRPr="00C35C72">
              <w:rPr>
                <w:rFonts w:ascii="HGP教科書体" w:eastAsia="HGP教科書体" w:hint="eastAsia"/>
                <w:sz w:val="26"/>
                <w:szCs w:val="26"/>
              </w:rPr>
              <w:t xml:space="preserve">要介護１　　　</w:t>
            </w:r>
            <w:r w:rsidR="005A0FCE">
              <w:rPr>
                <w:rFonts w:ascii="HGP教科書体" w:eastAsia="HGP教科書体" w:hint="eastAsia"/>
                <w:sz w:val="26"/>
                <w:szCs w:val="26"/>
              </w:rPr>
              <w:t>６４５</w:t>
            </w:r>
            <w:r w:rsidRPr="00C35C72">
              <w:rPr>
                <w:rFonts w:ascii="HGP教科書体" w:eastAsia="HGP教科書体" w:hint="eastAsia"/>
                <w:sz w:val="26"/>
                <w:szCs w:val="26"/>
              </w:rPr>
              <w:t>円</w:t>
            </w:r>
          </w:p>
          <w:p w14:paraId="72FEC99A" w14:textId="134F6855" w:rsidR="00E6285C" w:rsidRPr="00C35C72" w:rsidRDefault="00E6285C" w:rsidP="00E6285C">
            <w:pPr>
              <w:rPr>
                <w:rFonts w:ascii="HGP教科書体" w:eastAsia="HGP教科書体"/>
                <w:sz w:val="26"/>
                <w:szCs w:val="26"/>
              </w:rPr>
            </w:pPr>
            <w:r w:rsidRPr="00C35C72">
              <w:rPr>
                <w:rFonts w:ascii="HGP教科書体" w:eastAsia="HGP教科書体" w:hint="eastAsia"/>
                <w:sz w:val="26"/>
                <w:szCs w:val="26"/>
              </w:rPr>
              <w:t xml:space="preserve">要介護２　　　</w:t>
            </w:r>
            <w:r w:rsidR="005F7E91">
              <w:rPr>
                <w:rFonts w:ascii="HGP教科書体" w:eastAsia="HGP教科書体" w:hint="eastAsia"/>
                <w:sz w:val="26"/>
                <w:szCs w:val="26"/>
              </w:rPr>
              <w:t>７</w:t>
            </w:r>
            <w:r w:rsidR="005A0FCE">
              <w:rPr>
                <w:rFonts w:ascii="HGP教科書体" w:eastAsia="HGP教科書体" w:hint="eastAsia"/>
                <w:sz w:val="26"/>
                <w:szCs w:val="26"/>
              </w:rPr>
              <w:t>１５</w:t>
            </w:r>
            <w:r w:rsidRPr="00C35C72">
              <w:rPr>
                <w:rFonts w:ascii="HGP教科書体" w:eastAsia="HGP教科書体" w:hint="eastAsia"/>
                <w:sz w:val="26"/>
                <w:szCs w:val="26"/>
              </w:rPr>
              <w:t>円</w:t>
            </w:r>
          </w:p>
          <w:p w14:paraId="33890CDC" w14:textId="14A4104E" w:rsidR="00E6285C" w:rsidRPr="00C35C72" w:rsidRDefault="00E6285C" w:rsidP="00E6285C">
            <w:pPr>
              <w:rPr>
                <w:rFonts w:ascii="HGP教科書体" w:eastAsia="HGP教科書体"/>
                <w:sz w:val="26"/>
                <w:szCs w:val="26"/>
              </w:rPr>
            </w:pPr>
            <w:r w:rsidRPr="00C35C72">
              <w:rPr>
                <w:rFonts w:ascii="HGP教科書体" w:eastAsia="HGP教科書体" w:hint="eastAsia"/>
                <w:sz w:val="26"/>
                <w:szCs w:val="26"/>
              </w:rPr>
              <w:t xml:space="preserve">要介護３　　　</w:t>
            </w:r>
            <w:r>
              <w:rPr>
                <w:rFonts w:ascii="HGP教科書体" w:eastAsia="HGP教科書体" w:hint="eastAsia"/>
                <w:sz w:val="26"/>
                <w:szCs w:val="26"/>
              </w:rPr>
              <w:t>７</w:t>
            </w:r>
            <w:r w:rsidR="005A0FCE">
              <w:rPr>
                <w:rFonts w:ascii="HGP教科書体" w:eastAsia="HGP教科書体" w:hint="eastAsia"/>
                <w:sz w:val="26"/>
                <w:szCs w:val="26"/>
              </w:rPr>
              <w:t>８７</w:t>
            </w:r>
            <w:r w:rsidRPr="00C35C72">
              <w:rPr>
                <w:rFonts w:ascii="HGP教科書体" w:eastAsia="HGP教科書体" w:hint="eastAsia"/>
                <w:sz w:val="26"/>
                <w:szCs w:val="26"/>
              </w:rPr>
              <w:t>円</w:t>
            </w:r>
          </w:p>
          <w:p w14:paraId="2BBF2DC3" w14:textId="453AE530" w:rsidR="00E6285C" w:rsidRPr="00C35C72" w:rsidRDefault="00E6285C" w:rsidP="00E6285C">
            <w:pPr>
              <w:rPr>
                <w:rFonts w:ascii="HGP教科書体" w:eastAsia="HGP教科書体"/>
                <w:sz w:val="26"/>
                <w:szCs w:val="26"/>
              </w:rPr>
            </w:pPr>
            <w:r w:rsidRPr="00C35C72">
              <w:rPr>
                <w:rFonts w:ascii="HGP教科書体" w:eastAsia="HGP教科書体" w:hint="eastAsia"/>
                <w:sz w:val="26"/>
                <w:szCs w:val="26"/>
              </w:rPr>
              <w:t xml:space="preserve">要介護４　　　</w:t>
            </w:r>
            <w:r>
              <w:rPr>
                <w:rFonts w:ascii="HGP教科書体" w:eastAsia="HGP教科書体" w:hint="eastAsia"/>
                <w:sz w:val="26"/>
                <w:szCs w:val="26"/>
              </w:rPr>
              <w:t>８</w:t>
            </w:r>
            <w:r w:rsidR="005A0FCE">
              <w:rPr>
                <w:rFonts w:ascii="HGP教科書体" w:eastAsia="HGP教科書体" w:hint="eastAsia"/>
                <w:sz w:val="26"/>
                <w:szCs w:val="26"/>
              </w:rPr>
              <w:t>５６</w:t>
            </w:r>
            <w:r w:rsidRPr="00C35C72">
              <w:rPr>
                <w:rFonts w:ascii="HGP教科書体" w:eastAsia="HGP教科書体" w:hint="eastAsia"/>
                <w:sz w:val="26"/>
                <w:szCs w:val="26"/>
              </w:rPr>
              <w:t>円</w:t>
            </w:r>
          </w:p>
          <w:p w14:paraId="604B6383" w14:textId="039091A7" w:rsidR="00E6285C" w:rsidRPr="00C35C72" w:rsidRDefault="00E6285C" w:rsidP="00E6285C">
            <w:pPr>
              <w:rPr>
                <w:rFonts w:ascii="HGP教科書体" w:eastAsia="HGP教科書体"/>
                <w:sz w:val="26"/>
                <w:szCs w:val="26"/>
              </w:rPr>
            </w:pPr>
            <w:r w:rsidRPr="00C35C72">
              <w:rPr>
                <w:rFonts w:ascii="HGP教科書体" w:eastAsia="HGP教科書体" w:hint="eastAsia"/>
                <w:sz w:val="26"/>
                <w:szCs w:val="26"/>
              </w:rPr>
              <w:t xml:space="preserve">要介護５　　　</w:t>
            </w:r>
            <w:r w:rsidR="00143005">
              <w:rPr>
                <w:rFonts w:ascii="HGP教科書体" w:eastAsia="HGP教科書体" w:hint="eastAsia"/>
                <w:sz w:val="26"/>
                <w:szCs w:val="26"/>
              </w:rPr>
              <w:t>９</w:t>
            </w:r>
            <w:r w:rsidR="005A0FCE">
              <w:rPr>
                <w:rFonts w:ascii="HGP教科書体" w:eastAsia="HGP教科書体" w:hint="eastAsia"/>
                <w:sz w:val="26"/>
                <w:szCs w:val="26"/>
              </w:rPr>
              <w:t>２６</w:t>
            </w:r>
            <w:r w:rsidRPr="00C35C72">
              <w:rPr>
                <w:rFonts w:ascii="HGP教科書体" w:eastAsia="HGP教科書体" w:hint="eastAsia"/>
                <w:sz w:val="26"/>
                <w:szCs w:val="26"/>
              </w:rPr>
              <w:t>円</w:t>
            </w:r>
          </w:p>
          <w:p w14:paraId="473571FB" w14:textId="77777777" w:rsidR="00B75E2F" w:rsidRPr="00C35C72" w:rsidRDefault="00B75E2F">
            <w:pPr>
              <w:rPr>
                <w:rFonts w:ascii="HGP教科書体" w:eastAsia="HGP教科書体"/>
                <w:sz w:val="26"/>
                <w:szCs w:val="26"/>
              </w:rPr>
            </w:pPr>
          </w:p>
          <w:p w14:paraId="68627868" w14:textId="77777777" w:rsidR="00DD656F" w:rsidRPr="00C35C72" w:rsidRDefault="00434B3E">
            <w:pPr>
              <w:rPr>
                <w:rFonts w:ascii="HGP教科書体" w:eastAsia="HGP教科書体"/>
                <w:sz w:val="26"/>
                <w:szCs w:val="26"/>
              </w:rPr>
            </w:pPr>
            <w:r w:rsidRPr="00C35C72">
              <w:rPr>
                <w:rFonts w:ascii="HGP教科書体" w:eastAsia="HGP教科書体" w:hint="eastAsia"/>
                <w:sz w:val="26"/>
                <w:szCs w:val="26"/>
              </w:rPr>
              <w:t>多床室（２人部屋）</w:t>
            </w:r>
          </w:p>
          <w:p w14:paraId="24B21FE6" w14:textId="00CD39F7" w:rsidR="00434B3E" w:rsidRDefault="00B75E2F">
            <w:pPr>
              <w:rPr>
                <w:rFonts w:ascii="HGP教科書体" w:eastAsia="HGP教科書体"/>
                <w:sz w:val="26"/>
                <w:szCs w:val="26"/>
              </w:rPr>
            </w:pPr>
            <w:r>
              <w:rPr>
                <w:rFonts w:ascii="HGP教科書体" w:eastAsia="HGP教科書体" w:hint="eastAsia"/>
                <w:sz w:val="26"/>
                <w:szCs w:val="26"/>
              </w:rPr>
              <w:t xml:space="preserve">要支援1　　　</w:t>
            </w:r>
            <w:r w:rsidR="00E6285C">
              <w:rPr>
                <w:rFonts w:ascii="HGP教科書体" w:eastAsia="HGP教科書体" w:hint="eastAsia"/>
                <w:sz w:val="26"/>
                <w:szCs w:val="26"/>
              </w:rPr>
              <w:t>４</w:t>
            </w:r>
            <w:r w:rsidR="005F7E91">
              <w:rPr>
                <w:rFonts w:ascii="HGP教科書体" w:eastAsia="HGP教科書体" w:hint="eastAsia"/>
                <w:sz w:val="26"/>
                <w:szCs w:val="26"/>
              </w:rPr>
              <w:t>７</w:t>
            </w:r>
            <w:r w:rsidR="005A0FCE">
              <w:rPr>
                <w:rFonts w:ascii="HGP教科書体" w:eastAsia="HGP教科書体" w:hint="eastAsia"/>
                <w:sz w:val="26"/>
                <w:szCs w:val="26"/>
              </w:rPr>
              <w:t>９</w:t>
            </w:r>
            <w:r>
              <w:rPr>
                <w:rFonts w:ascii="HGP教科書体" w:eastAsia="HGP教科書体" w:hint="eastAsia"/>
                <w:sz w:val="26"/>
                <w:szCs w:val="26"/>
              </w:rPr>
              <w:t>円</w:t>
            </w:r>
          </w:p>
          <w:p w14:paraId="607E8688" w14:textId="79EB2910" w:rsidR="00B75E2F" w:rsidRDefault="00B75E2F">
            <w:pPr>
              <w:rPr>
                <w:rFonts w:ascii="HGP教科書体" w:eastAsia="HGP教科書体"/>
                <w:sz w:val="26"/>
                <w:szCs w:val="26"/>
              </w:rPr>
            </w:pPr>
            <w:r>
              <w:rPr>
                <w:rFonts w:ascii="HGP教科書体" w:eastAsia="HGP教科書体" w:hint="eastAsia"/>
                <w:sz w:val="26"/>
                <w:szCs w:val="26"/>
              </w:rPr>
              <w:t xml:space="preserve">要支援2　　　</w:t>
            </w:r>
            <w:r w:rsidR="00E6285C">
              <w:rPr>
                <w:rFonts w:ascii="HGP教科書体" w:eastAsia="HGP教科書体" w:hint="eastAsia"/>
                <w:sz w:val="26"/>
                <w:szCs w:val="26"/>
              </w:rPr>
              <w:t>５</w:t>
            </w:r>
            <w:r w:rsidR="005A0FCE">
              <w:rPr>
                <w:rFonts w:ascii="HGP教科書体" w:eastAsia="HGP教科書体" w:hint="eastAsia"/>
                <w:sz w:val="26"/>
                <w:szCs w:val="26"/>
              </w:rPr>
              <w:t>９６</w:t>
            </w:r>
            <w:r>
              <w:rPr>
                <w:rFonts w:ascii="HGP教科書体" w:eastAsia="HGP教科書体" w:hint="eastAsia"/>
                <w:sz w:val="26"/>
                <w:szCs w:val="26"/>
              </w:rPr>
              <w:t>円</w:t>
            </w:r>
          </w:p>
          <w:p w14:paraId="70FBF049" w14:textId="77777777" w:rsidR="00B75E2F" w:rsidRPr="005A0FCE" w:rsidRDefault="00B75E2F">
            <w:pPr>
              <w:rPr>
                <w:rFonts w:ascii="HGP教科書体" w:eastAsia="HGP教科書体"/>
                <w:sz w:val="26"/>
                <w:szCs w:val="26"/>
              </w:rPr>
            </w:pPr>
          </w:p>
          <w:p w14:paraId="0C3E1B68" w14:textId="2B0CABE2" w:rsidR="00E6285C" w:rsidRPr="00C35C72" w:rsidRDefault="00E6285C" w:rsidP="00E6285C">
            <w:pPr>
              <w:rPr>
                <w:rFonts w:ascii="HGP教科書体" w:eastAsia="HGP教科書体"/>
                <w:sz w:val="26"/>
                <w:szCs w:val="26"/>
              </w:rPr>
            </w:pPr>
            <w:r>
              <w:rPr>
                <w:rFonts w:ascii="HGP教科書体" w:eastAsia="HGP教科書体" w:hint="eastAsia"/>
                <w:sz w:val="26"/>
                <w:szCs w:val="26"/>
              </w:rPr>
              <w:t>要介護１　　　６</w:t>
            </w:r>
            <w:r w:rsidR="005A0FCE">
              <w:rPr>
                <w:rFonts w:ascii="HGP教科書体" w:eastAsia="HGP教科書体" w:hint="eastAsia"/>
                <w:sz w:val="26"/>
                <w:szCs w:val="26"/>
              </w:rPr>
              <w:t>４５</w:t>
            </w:r>
            <w:r w:rsidRPr="00C35C72">
              <w:rPr>
                <w:rFonts w:ascii="HGP教科書体" w:eastAsia="HGP教科書体" w:hint="eastAsia"/>
                <w:sz w:val="26"/>
                <w:szCs w:val="26"/>
              </w:rPr>
              <w:t>円</w:t>
            </w:r>
          </w:p>
          <w:p w14:paraId="45AE1410" w14:textId="7A436283" w:rsidR="00E6285C" w:rsidRPr="00C35C72" w:rsidRDefault="00E6285C" w:rsidP="00E6285C">
            <w:pPr>
              <w:rPr>
                <w:rFonts w:ascii="HGP教科書体" w:eastAsia="HGP教科書体"/>
                <w:sz w:val="26"/>
                <w:szCs w:val="26"/>
              </w:rPr>
            </w:pPr>
            <w:r>
              <w:rPr>
                <w:rFonts w:ascii="HGP教科書体" w:eastAsia="HGP教科書体" w:hint="eastAsia"/>
                <w:sz w:val="26"/>
                <w:szCs w:val="26"/>
              </w:rPr>
              <w:t xml:space="preserve">要介護２　　　</w:t>
            </w:r>
            <w:r w:rsidR="005F7E91">
              <w:rPr>
                <w:rFonts w:ascii="HGP教科書体" w:eastAsia="HGP教科書体" w:hint="eastAsia"/>
                <w:sz w:val="26"/>
                <w:szCs w:val="26"/>
              </w:rPr>
              <w:t>７</w:t>
            </w:r>
            <w:r w:rsidR="005A0FCE">
              <w:rPr>
                <w:rFonts w:ascii="HGP教科書体" w:eastAsia="HGP教科書体" w:hint="eastAsia"/>
                <w:sz w:val="26"/>
                <w:szCs w:val="26"/>
              </w:rPr>
              <w:t>１５</w:t>
            </w:r>
            <w:r w:rsidRPr="00C35C72">
              <w:rPr>
                <w:rFonts w:ascii="HGP教科書体" w:eastAsia="HGP教科書体" w:hint="eastAsia"/>
                <w:sz w:val="26"/>
                <w:szCs w:val="26"/>
              </w:rPr>
              <w:t>円</w:t>
            </w:r>
          </w:p>
          <w:p w14:paraId="424474E4" w14:textId="75122D66" w:rsidR="00E6285C" w:rsidRPr="00C35C72" w:rsidRDefault="00E6285C" w:rsidP="00E6285C">
            <w:pPr>
              <w:rPr>
                <w:rFonts w:ascii="HGP教科書体" w:eastAsia="HGP教科書体"/>
                <w:sz w:val="26"/>
                <w:szCs w:val="26"/>
              </w:rPr>
            </w:pPr>
            <w:r>
              <w:rPr>
                <w:rFonts w:ascii="HGP教科書体" w:eastAsia="HGP教科書体" w:hint="eastAsia"/>
                <w:sz w:val="26"/>
                <w:szCs w:val="26"/>
              </w:rPr>
              <w:t>要介護３　　　７</w:t>
            </w:r>
            <w:r w:rsidR="005A0FCE">
              <w:rPr>
                <w:rFonts w:ascii="HGP教科書体" w:eastAsia="HGP教科書体" w:hint="eastAsia"/>
                <w:sz w:val="26"/>
                <w:szCs w:val="26"/>
              </w:rPr>
              <w:t>８７</w:t>
            </w:r>
            <w:r w:rsidRPr="00C35C72">
              <w:rPr>
                <w:rFonts w:ascii="HGP教科書体" w:eastAsia="HGP教科書体" w:hint="eastAsia"/>
                <w:sz w:val="26"/>
                <w:szCs w:val="26"/>
              </w:rPr>
              <w:t>円</w:t>
            </w:r>
          </w:p>
          <w:p w14:paraId="574528D1" w14:textId="39060691" w:rsidR="00E6285C" w:rsidRPr="00C35C72" w:rsidRDefault="00E6285C" w:rsidP="00E6285C">
            <w:pPr>
              <w:rPr>
                <w:rFonts w:ascii="HGP教科書体" w:eastAsia="HGP教科書体"/>
                <w:sz w:val="26"/>
                <w:szCs w:val="26"/>
              </w:rPr>
            </w:pPr>
            <w:r>
              <w:rPr>
                <w:rFonts w:ascii="HGP教科書体" w:eastAsia="HGP教科書体" w:hint="eastAsia"/>
                <w:sz w:val="26"/>
                <w:szCs w:val="26"/>
              </w:rPr>
              <w:t>要介護４　　　８</w:t>
            </w:r>
            <w:r w:rsidR="005A0FCE">
              <w:rPr>
                <w:rFonts w:ascii="HGP教科書体" w:eastAsia="HGP教科書体" w:hint="eastAsia"/>
                <w:sz w:val="26"/>
                <w:szCs w:val="26"/>
              </w:rPr>
              <w:t>５６</w:t>
            </w:r>
            <w:r w:rsidRPr="00C35C72">
              <w:rPr>
                <w:rFonts w:ascii="HGP教科書体" w:eastAsia="HGP教科書体" w:hint="eastAsia"/>
                <w:sz w:val="26"/>
                <w:szCs w:val="26"/>
              </w:rPr>
              <w:t>円</w:t>
            </w:r>
          </w:p>
          <w:p w14:paraId="133BB98A" w14:textId="648D25FA" w:rsidR="00E6285C" w:rsidRPr="00C35C72" w:rsidRDefault="00E6285C" w:rsidP="00E6285C">
            <w:pPr>
              <w:rPr>
                <w:rFonts w:ascii="HGP教科書体" w:eastAsia="HGP教科書体"/>
                <w:sz w:val="26"/>
                <w:szCs w:val="26"/>
              </w:rPr>
            </w:pPr>
            <w:r>
              <w:rPr>
                <w:rFonts w:ascii="HGP教科書体" w:eastAsia="HGP教科書体" w:hint="eastAsia"/>
                <w:sz w:val="26"/>
                <w:szCs w:val="26"/>
              </w:rPr>
              <w:t xml:space="preserve">要介護５　　　</w:t>
            </w:r>
            <w:r w:rsidR="00143005">
              <w:rPr>
                <w:rFonts w:ascii="HGP教科書体" w:eastAsia="HGP教科書体" w:hint="eastAsia"/>
                <w:sz w:val="26"/>
                <w:szCs w:val="26"/>
              </w:rPr>
              <w:t>９</w:t>
            </w:r>
            <w:r w:rsidR="005A0FCE">
              <w:rPr>
                <w:rFonts w:ascii="HGP教科書体" w:eastAsia="HGP教科書体" w:hint="eastAsia"/>
                <w:sz w:val="26"/>
                <w:szCs w:val="26"/>
              </w:rPr>
              <w:t>２６</w:t>
            </w:r>
            <w:r w:rsidRPr="00C35C72">
              <w:rPr>
                <w:rFonts w:ascii="HGP教科書体" w:eastAsia="HGP教科書体" w:hint="eastAsia"/>
                <w:sz w:val="26"/>
                <w:szCs w:val="26"/>
              </w:rPr>
              <w:t>円</w:t>
            </w:r>
          </w:p>
          <w:p w14:paraId="75498DEA" w14:textId="77777777" w:rsidR="00B75E2F" w:rsidRPr="00C35C72" w:rsidRDefault="00B75E2F">
            <w:pPr>
              <w:rPr>
                <w:rFonts w:ascii="HGP教科書体" w:eastAsia="HGP教科書体"/>
                <w:sz w:val="26"/>
                <w:szCs w:val="26"/>
              </w:rPr>
            </w:pPr>
          </w:p>
          <w:p w14:paraId="21D63F59" w14:textId="77777777" w:rsidR="00434B3E" w:rsidRPr="00C35C72" w:rsidRDefault="00434B3E">
            <w:pPr>
              <w:rPr>
                <w:rFonts w:ascii="HGP教科書体" w:eastAsia="HGP教科書体"/>
                <w:sz w:val="26"/>
                <w:szCs w:val="26"/>
              </w:rPr>
            </w:pPr>
            <w:r w:rsidRPr="00C35C72">
              <w:rPr>
                <w:rFonts w:ascii="HGP教科書体" w:eastAsia="HGP教科書体" w:hint="eastAsia"/>
                <w:sz w:val="26"/>
                <w:szCs w:val="26"/>
              </w:rPr>
              <w:t>料金にはオムツ代を含みます。看護体制加算・サービス提供強化加算は含まれていません。</w:t>
            </w:r>
          </w:p>
        </w:tc>
      </w:tr>
      <w:tr w:rsidR="00DD656F" w:rsidRPr="00C35C72" w14:paraId="41481A4D" w14:textId="77777777" w:rsidTr="00E6285C">
        <w:trPr>
          <w:trHeight w:val="984"/>
        </w:trPr>
        <w:tc>
          <w:tcPr>
            <w:tcW w:w="1872" w:type="dxa"/>
            <w:vAlign w:val="center"/>
          </w:tcPr>
          <w:p w14:paraId="124C74DF" w14:textId="77777777" w:rsidR="00DD656F" w:rsidRPr="00C35C72" w:rsidRDefault="00DD656F" w:rsidP="00434B3E">
            <w:pPr>
              <w:spacing w:line="480" w:lineRule="auto"/>
              <w:jc w:val="center"/>
              <w:rPr>
                <w:rFonts w:ascii="HGP教科書体" w:eastAsia="HGP教科書体"/>
                <w:sz w:val="26"/>
                <w:szCs w:val="26"/>
              </w:rPr>
            </w:pPr>
            <w:r w:rsidRPr="00C35C72">
              <w:rPr>
                <w:rFonts w:ascii="HGP教科書体" w:eastAsia="HGP教科書体" w:hint="eastAsia"/>
                <w:sz w:val="26"/>
                <w:szCs w:val="26"/>
              </w:rPr>
              <w:t>入浴・清拭</w:t>
            </w:r>
          </w:p>
        </w:tc>
        <w:tc>
          <w:tcPr>
            <w:tcW w:w="3798" w:type="dxa"/>
            <w:vAlign w:val="center"/>
          </w:tcPr>
          <w:p w14:paraId="1A2C450A"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週２回。身体状況により入浴が困難な場合は清拭を行います。</w:t>
            </w:r>
          </w:p>
        </w:tc>
        <w:tc>
          <w:tcPr>
            <w:tcW w:w="2835" w:type="dxa"/>
            <w:vMerge/>
          </w:tcPr>
          <w:p w14:paraId="2F6142B0" w14:textId="77777777" w:rsidR="00DD656F" w:rsidRPr="00C35C72" w:rsidRDefault="00DD656F">
            <w:pPr>
              <w:rPr>
                <w:rFonts w:ascii="HGP教科書体" w:eastAsia="HGP教科書体"/>
                <w:sz w:val="26"/>
                <w:szCs w:val="26"/>
              </w:rPr>
            </w:pPr>
          </w:p>
        </w:tc>
      </w:tr>
      <w:tr w:rsidR="00DD656F" w:rsidRPr="00C35C72" w14:paraId="2FDD9BB5" w14:textId="77777777" w:rsidTr="00E6285C">
        <w:trPr>
          <w:trHeight w:val="970"/>
        </w:trPr>
        <w:tc>
          <w:tcPr>
            <w:tcW w:w="1872" w:type="dxa"/>
            <w:vAlign w:val="center"/>
          </w:tcPr>
          <w:p w14:paraId="0625D6F1" w14:textId="77777777" w:rsidR="00DD656F" w:rsidRPr="00C35C72" w:rsidRDefault="00DD656F" w:rsidP="00434B3E">
            <w:pPr>
              <w:spacing w:line="480" w:lineRule="auto"/>
              <w:jc w:val="center"/>
              <w:rPr>
                <w:rFonts w:ascii="HGP教科書体" w:eastAsia="HGP教科書体"/>
                <w:sz w:val="26"/>
                <w:szCs w:val="26"/>
              </w:rPr>
            </w:pPr>
            <w:r w:rsidRPr="00C35C72">
              <w:rPr>
                <w:rFonts w:ascii="HGP教科書体" w:eastAsia="HGP教科書体" w:hint="eastAsia"/>
                <w:sz w:val="26"/>
                <w:szCs w:val="26"/>
              </w:rPr>
              <w:t>離床</w:t>
            </w:r>
          </w:p>
        </w:tc>
        <w:tc>
          <w:tcPr>
            <w:tcW w:w="3798" w:type="dxa"/>
            <w:vAlign w:val="center"/>
          </w:tcPr>
          <w:p w14:paraId="74B37C4B" w14:textId="77777777" w:rsidR="00DD656F" w:rsidRPr="00C35C72" w:rsidRDefault="00C30563" w:rsidP="008C280A">
            <w:pPr>
              <w:rPr>
                <w:rFonts w:ascii="HGP教科書体" w:eastAsia="HGP教科書体"/>
                <w:sz w:val="26"/>
                <w:szCs w:val="26"/>
              </w:rPr>
            </w:pPr>
            <w:r w:rsidRPr="00C35C72">
              <w:rPr>
                <w:rFonts w:ascii="HGP教科書体" w:eastAsia="HGP教科書体" w:hint="eastAsia"/>
                <w:sz w:val="26"/>
                <w:szCs w:val="26"/>
              </w:rPr>
              <w:t>寝たきりの防止のため</w:t>
            </w:r>
            <w:r w:rsidR="008C280A">
              <w:rPr>
                <w:rFonts w:ascii="HGP教科書体" w:eastAsia="HGP教科書体" w:hint="eastAsia"/>
                <w:sz w:val="26"/>
                <w:szCs w:val="26"/>
              </w:rPr>
              <w:t>、</w:t>
            </w:r>
            <w:r w:rsidR="00DD656F" w:rsidRPr="00C35C72">
              <w:rPr>
                <w:rFonts w:ascii="HGP教科書体" w:eastAsia="HGP教科書体" w:hint="eastAsia"/>
                <w:sz w:val="26"/>
                <w:szCs w:val="26"/>
              </w:rPr>
              <w:t>離床のお手伝いを</w:t>
            </w:r>
            <w:r w:rsidR="00667466" w:rsidRPr="00C35C72">
              <w:rPr>
                <w:rFonts w:ascii="HGP教科書体" w:eastAsia="HGP教科書体" w:hint="eastAsia"/>
                <w:sz w:val="26"/>
                <w:szCs w:val="26"/>
              </w:rPr>
              <w:t>いた</w:t>
            </w:r>
            <w:r w:rsidR="00DD656F" w:rsidRPr="00C35C72">
              <w:rPr>
                <w:rFonts w:ascii="HGP教科書体" w:eastAsia="HGP教科書体" w:hint="eastAsia"/>
                <w:sz w:val="26"/>
                <w:szCs w:val="26"/>
              </w:rPr>
              <w:t>します。</w:t>
            </w:r>
          </w:p>
        </w:tc>
        <w:tc>
          <w:tcPr>
            <w:tcW w:w="2835" w:type="dxa"/>
            <w:vMerge/>
          </w:tcPr>
          <w:p w14:paraId="24B4318C" w14:textId="77777777" w:rsidR="00DD656F" w:rsidRPr="00C35C72" w:rsidRDefault="00DD656F">
            <w:pPr>
              <w:rPr>
                <w:rFonts w:ascii="HGP教科書体" w:eastAsia="HGP教科書体"/>
                <w:sz w:val="26"/>
                <w:szCs w:val="26"/>
              </w:rPr>
            </w:pPr>
          </w:p>
        </w:tc>
      </w:tr>
      <w:tr w:rsidR="00DD656F" w:rsidRPr="00C35C72" w14:paraId="25F10951" w14:textId="77777777" w:rsidTr="00E6285C">
        <w:trPr>
          <w:trHeight w:val="998"/>
        </w:trPr>
        <w:tc>
          <w:tcPr>
            <w:tcW w:w="1872" w:type="dxa"/>
            <w:vAlign w:val="center"/>
          </w:tcPr>
          <w:p w14:paraId="63AB2C0B" w14:textId="77777777" w:rsidR="00DD656F" w:rsidRPr="00C35C72" w:rsidRDefault="00DD656F" w:rsidP="00434B3E">
            <w:pPr>
              <w:spacing w:line="480" w:lineRule="auto"/>
              <w:jc w:val="center"/>
              <w:rPr>
                <w:rFonts w:ascii="HGP教科書体" w:eastAsia="HGP教科書体"/>
                <w:sz w:val="26"/>
                <w:szCs w:val="26"/>
              </w:rPr>
            </w:pPr>
            <w:r w:rsidRPr="00C35C72">
              <w:rPr>
                <w:rFonts w:ascii="HGP教科書体" w:eastAsia="HGP教科書体" w:hint="eastAsia"/>
                <w:sz w:val="26"/>
                <w:szCs w:val="26"/>
              </w:rPr>
              <w:t>着替え・整容</w:t>
            </w:r>
          </w:p>
        </w:tc>
        <w:tc>
          <w:tcPr>
            <w:tcW w:w="3798" w:type="dxa"/>
            <w:vAlign w:val="center"/>
          </w:tcPr>
          <w:p w14:paraId="38C5922A" w14:textId="77777777" w:rsidR="00DD656F" w:rsidRPr="00C35C72" w:rsidRDefault="00DD656F" w:rsidP="00667466">
            <w:pPr>
              <w:rPr>
                <w:rFonts w:ascii="HGP教科書体" w:eastAsia="HGP教科書体"/>
                <w:sz w:val="26"/>
                <w:szCs w:val="26"/>
              </w:rPr>
            </w:pPr>
            <w:r w:rsidRPr="00C35C72">
              <w:rPr>
                <w:rFonts w:ascii="HGP教科書体" w:eastAsia="HGP教科書体" w:hint="eastAsia"/>
                <w:sz w:val="26"/>
                <w:szCs w:val="26"/>
              </w:rPr>
              <w:t>着替えや身の回りのお手伝いを</w:t>
            </w:r>
            <w:r w:rsidR="00667466" w:rsidRPr="00C35C72">
              <w:rPr>
                <w:rFonts w:ascii="HGP教科書体" w:eastAsia="HGP教科書体" w:hint="eastAsia"/>
                <w:sz w:val="26"/>
                <w:szCs w:val="26"/>
              </w:rPr>
              <w:t>いた</w:t>
            </w:r>
            <w:r w:rsidRPr="00C35C72">
              <w:rPr>
                <w:rFonts w:ascii="HGP教科書体" w:eastAsia="HGP教科書体" w:hint="eastAsia"/>
                <w:sz w:val="26"/>
                <w:szCs w:val="26"/>
              </w:rPr>
              <w:t>します。</w:t>
            </w:r>
          </w:p>
        </w:tc>
        <w:tc>
          <w:tcPr>
            <w:tcW w:w="2835" w:type="dxa"/>
            <w:vMerge/>
          </w:tcPr>
          <w:p w14:paraId="0E852BE1" w14:textId="77777777" w:rsidR="00DD656F" w:rsidRPr="00C35C72" w:rsidRDefault="00DD656F">
            <w:pPr>
              <w:rPr>
                <w:rFonts w:ascii="HGP教科書体" w:eastAsia="HGP教科書体"/>
                <w:sz w:val="26"/>
                <w:szCs w:val="26"/>
              </w:rPr>
            </w:pPr>
          </w:p>
        </w:tc>
      </w:tr>
      <w:tr w:rsidR="00DD656F" w:rsidRPr="00C35C72" w14:paraId="500FAE2C" w14:textId="77777777" w:rsidTr="00E6285C">
        <w:trPr>
          <w:trHeight w:val="1409"/>
        </w:trPr>
        <w:tc>
          <w:tcPr>
            <w:tcW w:w="1872" w:type="dxa"/>
            <w:vAlign w:val="center"/>
          </w:tcPr>
          <w:p w14:paraId="2AFF3335" w14:textId="77777777" w:rsidR="00DD656F" w:rsidRPr="00C35C72" w:rsidRDefault="00DD656F" w:rsidP="006E48CE">
            <w:pPr>
              <w:spacing w:line="720" w:lineRule="auto"/>
              <w:jc w:val="center"/>
              <w:rPr>
                <w:rFonts w:ascii="HGP教科書体" w:eastAsia="HGP教科書体"/>
                <w:sz w:val="26"/>
                <w:szCs w:val="26"/>
              </w:rPr>
            </w:pPr>
            <w:r w:rsidRPr="00C35C72">
              <w:rPr>
                <w:rFonts w:ascii="HGP教科書体" w:eastAsia="HGP教科書体" w:hint="eastAsia"/>
                <w:sz w:val="26"/>
                <w:szCs w:val="26"/>
              </w:rPr>
              <w:lastRenderedPageBreak/>
              <w:t>機能訓練</w:t>
            </w:r>
          </w:p>
        </w:tc>
        <w:tc>
          <w:tcPr>
            <w:tcW w:w="3798" w:type="dxa"/>
            <w:vAlign w:val="center"/>
          </w:tcPr>
          <w:p w14:paraId="1B5C365F" w14:textId="77777777" w:rsidR="00DD656F" w:rsidRPr="00C35C72" w:rsidRDefault="00C30563">
            <w:pPr>
              <w:rPr>
                <w:rFonts w:ascii="HGP教科書体" w:eastAsia="HGP教科書体"/>
                <w:sz w:val="26"/>
                <w:szCs w:val="26"/>
              </w:rPr>
            </w:pPr>
            <w:r w:rsidRPr="00C35C72">
              <w:rPr>
                <w:rFonts w:ascii="HGP教科書体" w:eastAsia="HGP教科書体" w:hint="eastAsia"/>
                <w:sz w:val="26"/>
                <w:szCs w:val="26"/>
              </w:rPr>
              <w:t>日常生活を送る上で必要な身体機能の改善・維持のため</w:t>
            </w:r>
            <w:r w:rsidR="00DD656F" w:rsidRPr="00C35C72">
              <w:rPr>
                <w:rFonts w:ascii="HGP教科書体" w:eastAsia="HGP教科書体" w:hint="eastAsia"/>
                <w:sz w:val="26"/>
                <w:szCs w:val="26"/>
              </w:rPr>
              <w:t>の機能訓練を行います。</w:t>
            </w:r>
          </w:p>
        </w:tc>
        <w:tc>
          <w:tcPr>
            <w:tcW w:w="2835" w:type="dxa"/>
            <w:vMerge/>
          </w:tcPr>
          <w:p w14:paraId="3B9EA43E" w14:textId="77777777" w:rsidR="00DD656F" w:rsidRPr="00C35C72" w:rsidRDefault="00DD656F">
            <w:pPr>
              <w:rPr>
                <w:rFonts w:ascii="HGP教科書体" w:eastAsia="HGP教科書体"/>
                <w:sz w:val="26"/>
                <w:szCs w:val="26"/>
              </w:rPr>
            </w:pPr>
          </w:p>
        </w:tc>
      </w:tr>
      <w:tr w:rsidR="00DD656F" w:rsidRPr="00C35C72" w14:paraId="3D04D371" w14:textId="77777777" w:rsidTr="00E6285C">
        <w:trPr>
          <w:trHeight w:val="1685"/>
        </w:trPr>
        <w:tc>
          <w:tcPr>
            <w:tcW w:w="1872" w:type="dxa"/>
            <w:vAlign w:val="center"/>
          </w:tcPr>
          <w:p w14:paraId="0499AB0D" w14:textId="77777777" w:rsidR="00DD656F" w:rsidRPr="00C35C72" w:rsidRDefault="00DD656F" w:rsidP="00434B3E">
            <w:pPr>
              <w:spacing w:line="960" w:lineRule="auto"/>
              <w:jc w:val="center"/>
              <w:rPr>
                <w:rFonts w:ascii="HGP教科書体" w:eastAsia="HGP教科書体"/>
                <w:sz w:val="26"/>
                <w:szCs w:val="26"/>
              </w:rPr>
            </w:pPr>
            <w:r w:rsidRPr="00C35C72">
              <w:rPr>
                <w:rFonts w:ascii="HGP教科書体" w:eastAsia="HGP教科書体" w:hint="eastAsia"/>
                <w:sz w:val="26"/>
                <w:szCs w:val="26"/>
              </w:rPr>
              <w:t>健康管理</w:t>
            </w:r>
          </w:p>
        </w:tc>
        <w:tc>
          <w:tcPr>
            <w:tcW w:w="3798" w:type="dxa"/>
            <w:vAlign w:val="center"/>
          </w:tcPr>
          <w:p w14:paraId="1643B5C4" w14:textId="77777777" w:rsidR="00DD656F" w:rsidRPr="00C35C72" w:rsidRDefault="00DD656F" w:rsidP="00D84F79">
            <w:pPr>
              <w:rPr>
                <w:rFonts w:ascii="HGP教科書体" w:eastAsia="HGP教科書体"/>
                <w:sz w:val="26"/>
                <w:szCs w:val="26"/>
              </w:rPr>
            </w:pPr>
            <w:r w:rsidRPr="00C35C72">
              <w:rPr>
                <w:rFonts w:ascii="HGP教科書体" w:eastAsia="HGP教科書体" w:hint="eastAsia"/>
                <w:sz w:val="26"/>
                <w:szCs w:val="26"/>
              </w:rPr>
              <w:t>かかりつけのお医者様と連携を図り、健康管理に努めます。外部医療機関に通院する場合は</w:t>
            </w:r>
            <w:r w:rsidR="00D84F79">
              <w:rPr>
                <w:rFonts w:ascii="HGP教科書体" w:eastAsia="HGP教科書体" w:hint="eastAsia"/>
                <w:sz w:val="26"/>
                <w:szCs w:val="26"/>
              </w:rPr>
              <w:t>施設送迎もしくは</w:t>
            </w:r>
            <w:r w:rsidR="00D84F79" w:rsidRPr="00C35C72">
              <w:rPr>
                <w:rFonts w:ascii="HGP教科書体" w:eastAsia="HGP教科書体" w:hint="eastAsia"/>
                <w:sz w:val="26"/>
                <w:szCs w:val="26"/>
              </w:rPr>
              <w:t>家族送迎</w:t>
            </w:r>
            <w:r w:rsidRPr="00C35C72">
              <w:rPr>
                <w:rFonts w:ascii="HGP教科書体" w:eastAsia="HGP教科書体" w:hint="eastAsia"/>
                <w:sz w:val="26"/>
                <w:szCs w:val="26"/>
              </w:rPr>
              <w:t>となります</w:t>
            </w:r>
            <w:r w:rsidR="00D84F79">
              <w:rPr>
                <w:rFonts w:ascii="HGP教科書体" w:eastAsia="HGP教科書体" w:hint="eastAsia"/>
                <w:sz w:val="26"/>
                <w:szCs w:val="26"/>
              </w:rPr>
              <w:t>（要相談）</w:t>
            </w:r>
            <w:r w:rsidRPr="00C35C72">
              <w:rPr>
                <w:rFonts w:ascii="HGP教科書体" w:eastAsia="HGP教科書体" w:hint="eastAsia"/>
                <w:sz w:val="26"/>
                <w:szCs w:val="26"/>
              </w:rPr>
              <w:t>。</w:t>
            </w:r>
          </w:p>
        </w:tc>
        <w:tc>
          <w:tcPr>
            <w:tcW w:w="2835" w:type="dxa"/>
            <w:vMerge/>
          </w:tcPr>
          <w:p w14:paraId="3EA0E1D7" w14:textId="77777777" w:rsidR="00DD656F" w:rsidRPr="00C35C72" w:rsidRDefault="00DD656F">
            <w:pPr>
              <w:rPr>
                <w:rFonts w:ascii="HGP教科書体" w:eastAsia="HGP教科書体"/>
                <w:sz w:val="26"/>
                <w:szCs w:val="26"/>
              </w:rPr>
            </w:pPr>
          </w:p>
        </w:tc>
      </w:tr>
      <w:tr w:rsidR="00DD656F" w:rsidRPr="00C35C72" w14:paraId="7579FA47" w14:textId="77777777" w:rsidTr="00E6285C">
        <w:trPr>
          <w:trHeight w:val="986"/>
        </w:trPr>
        <w:tc>
          <w:tcPr>
            <w:tcW w:w="1872" w:type="dxa"/>
            <w:vAlign w:val="center"/>
          </w:tcPr>
          <w:p w14:paraId="7D3063D3" w14:textId="77777777" w:rsidR="00DD656F" w:rsidRPr="00C35C72" w:rsidRDefault="00DD656F" w:rsidP="00434B3E">
            <w:pPr>
              <w:spacing w:line="480" w:lineRule="auto"/>
              <w:jc w:val="center"/>
              <w:rPr>
                <w:rFonts w:ascii="HGP教科書体" w:eastAsia="HGP教科書体"/>
                <w:sz w:val="26"/>
                <w:szCs w:val="26"/>
              </w:rPr>
            </w:pPr>
            <w:r w:rsidRPr="00C35C72">
              <w:rPr>
                <w:rFonts w:ascii="HGP教科書体" w:eastAsia="HGP教科書体" w:hint="eastAsia"/>
                <w:sz w:val="26"/>
                <w:szCs w:val="26"/>
              </w:rPr>
              <w:t>相談・援助</w:t>
            </w:r>
          </w:p>
        </w:tc>
        <w:tc>
          <w:tcPr>
            <w:tcW w:w="3798" w:type="dxa"/>
            <w:vAlign w:val="center"/>
          </w:tcPr>
          <w:p w14:paraId="44728452"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入所者やその家族からのご相談に応じます。</w:t>
            </w:r>
          </w:p>
        </w:tc>
        <w:tc>
          <w:tcPr>
            <w:tcW w:w="2835" w:type="dxa"/>
            <w:vMerge/>
          </w:tcPr>
          <w:p w14:paraId="784B2291" w14:textId="77777777" w:rsidR="00DD656F" w:rsidRPr="00C35C72" w:rsidRDefault="00DD656F">
            <w:pPr>
              <w:rPr>
                <w:rFonts w:ascii="HGP教科書体" w:eastAsia="HGP教科書体"/>
                <w:sz w:val="26"/>
                <w:szCs w:val="26"/>
              </w:rPr>
            </w:pPr>
          </w:p>
        </w:tc>
      </w:tr>
      <w:tr w:rsidR="00DD656F" w:rsidRPr="00C35C72" w14:paraId="0941A34A" w14:textId="77777777" w:rsidTr="00E6285C">
        <w:trPr>
          <w:trHeight w:val="1681"/>
        </w:trPr>
        <w:tc>
          <w:tcPr>
            <w:tcW w:w="1872" w:type="dxa"/>
            <w:vAlign w:val="center"/>
          </w:tcPr>
          <w:p w14:paraId="63835B52" w14:textId="77777777" w:rsidR="00DD656F" w:rsidRPr="00C35C72" w:rsidRDefault="00DD656F" w:rsidP="00EF101E">
            <w:pPr>
              <w:spacing w:line="360" w:lineRule="auto"/>
              <w:jc w:val="center"/>
              <w:rPr>
                <w:rFonts w:ascii="HGP教科書体" w:eastAsia="HGP教科書体"/>
                <w:sz w:val="26"/>
                <w:szCs w:val="26"/>
              </w:rPr>
            </w:pPr>
            <w:r w:rsidRPr="00C35C72">
              <w:rPr>
                <w:rFonts w:ascii="HGP教科書体" w:eastAsia="HGP教科書体" w:hint="eastAsia"/>
                <w:sz w:val="26"/>
                <w:szCs w:val="26"/>
              </w:rPr>
              <w:t>社会的便宜の提供</w:t>
            </w:r>
          </w:p>
        </w:tc>
        <w:tc>
          <w:tcPr>
            <w:tcW w:w="3798" w:type="dxa"/>
            <w:vAlign w:val="center"/>
          </w:tcPr>
          <w:p w14:paraId="4153376C" w14:textId="77777777" w:rsidR="00DD656F" w:rsidRPr="00C35C72" w:rsidRDefault="00C30563">
            <w:pPr>
              <w:rPr>
                <w:rFonts w:ascii="HGP教科書体" w:eastAsia="HGP教科書体"/>
                <w:sz w:val="26"/>
                <w:szCs w:val="26"/>
              </w:rPr>
            </w:pPr>
            <w:r w:rsidRPr="00C35C72">
              <w:rPr>
                <w:rFonts w:ascii="HGP教科書体" w:eastAsia="HGP教科書体" w:hint="eastAsia"/>
                <w:sz w:val="26"/>
                <w:szCs w:val="26"/>
              </w:rPr>
              <w:t>日常生活上必要な行政機関等への諸手続きで、入所者および</w:t>
            </w:r>
            <w:r w:rsidR="00DD656F" w:rsidRPr="00C35C72">
              <w:rPr>
                <w:rFonts w:ascii="HGP教科書体" w:eastAsia="HGP教科書体" w:hint="eastAsia"/>
                <w:sz w:val="26"/>
                <w:szCs w:val="26"/>
              </w:rPr>
              <w:t>家族が対応困難な場合は、代行事務等行います。</w:t>
            </w:r>
          </w:p>
        </w:tc>
        <w:tc>
          <w:tcPr>
            <w:tcW w:w="2835" w:type="dxa"/>
            <w:vMerge/>
          </w:tcPr>
          <w:p w14:paraId="308213E2" w14:textId="77777777" w:rsidR="00DD656F" w:rsidRPr="00C35C72" w:rsidRDefault="00DD656F">
            <w:pPr>
              <w:rPr>
                <w:rFonts w:ascii="HGP教科書体" w:eastAsia="HGP教科書体"/>
                <w:sz w:val="26"/>
                <w:szCs w:val="26"/>
              </w:rPr>
            </w:pPr>
          </w:p>
        </w:tc>
      </w:tr>
      <w:tr w:rsidR="00DD656F" w:rsidRPr="00C35C72" w14:paraId="04EAD3DB" w14:textId="77777777" w:rsidTr="00E6285C">
        <w:tc>
          <w:tcPr>
            <w:tcW w:w="1872" w:type="dxa"/>
            <w:vAlign w:val="center"/>
          </w:tcPr>
          <w:p w14:paraId="36220DB9" w14:textId="77777777" w:rsidR="00DD656F" w:rsidRPr="00C35C72" w:rsidRDefault="00DD656F" w:rsidP="00434B3E">
            <w:pPr>
              <w:jc w:val="center"/>
              <w:rPr>
                <w:rFonts w:ascii="HGP教科書体" w:eastAsia="HGP教科書体"/>
                <w:sz w:val="26"/>
                <w:szCs w:val="26"/>
              </w:rPr>
            </w:pPr>
            <w:r w:rsidRPr="00C35C72">
              <w:rPr>
                <w:rFonts w:ascii="HGP教科書体" w:eastAsia="HGP教科書体" w:hint="eastAsia"/>
                <w:sz w:val="26"/>
                <w:szCs w:val="26"/>
              </w:rPr>
              <w:t>生活サービス</w:t>
            </w:r>
          </w:p>
        </w:tc>
        <w:tc>
          <w:tcPr>
            <w:tcW w:w="3798" w:type="dxa"/>
            <w:vAlign w:val="center"/>
          </w:tcPr>
          <w:p w14:paraId="537542C1" w14:textId="77777777" w:rsidR="00DD656F" w:rsidRPr="00C35C72" w:rsidRDefault="00DD656F">
            <w:pPr>
              <w:rPr>
                <w:rFonts w:ascii="HGP教科書体" w:eastAsia="HGP教科書体"/>
                <w:sz w:val="26"/>
                <w:szCs w:val="26"/>
              </w:rPr>
            </w:pPr>
            <w:r w:rsidRPr="00C35C72">
              <w:rPr>
                <w:rFonts w:ascii="HGP教科書体" w:eastAsia="HGP教科書体" w:hint="eastAsia"/>
                <w:sz w:val="26"/>
                <w:szCs w:val="26"/>
              </w:rPr>
              <w:t>シーツ交換・居室の掃除</w:t>
            </w:r>
          </w:p>
        </w:tc>
        <w:tc>
          <w:tcPr>
            <w:tcW w:w="2835" w:type="dxa"/>
            <w:vMerge/>
          </w:tcPr>
          <w:p w14:paraId="548ECA11" w14:textId="77777777" w:rsidR="00DD656F" w:rsidRPr="00C35C72" w:rsidRDefault="00DD656F">
            <w:pPr>
              <w:rPr>
                <w:rFonts w:ascii="HGP教科書体" w:eastAsia="HGP教科書体"/>
                <w:sz w:val="26"/>
                <w:szCs w:val="26"/>
              </w:rPr>
            </w:pPr>
          </w:p>
        </w:tc>
      </w:tr>
    </w:tbl>
    <w:p w14:paraId="3FCE3EB1" w14:textId="7CBF78C4" w:rsidR="00DD656F" w:rsidRPr="00C35C72" w:rsidRDefault="00434B3E" w:rsidP="00434B3E">
      <w:pPr>
        <w:ind w:left="260" w:hangingChars="100" w:hanging="260"/>
        <w:rPr>
          <w:rFonts w:ascii="HGP教科書体" w:eastAsia="HGP教科書体"/>
          <w:sz w:val="26"/>
          <w:szCs w:val="26"/>
        </w:rPr>
      </w:pPr>
      <w:r w:rsidRPr="00C35C72">
        <w:rPr>
          <w:rFonts w:ascii="HGP教科書体" w:eastAsia="HGP教科書体" w:hint="eastAsia"/>
          <w:sz w:val="26"/>
          <w:szCs w:val="26"/>
        </w:rPr>
        <w:t>＊</w:t>
      </w:r>
      <w:r w:rsidRPr="008C280A">
        <w:rPr>
          <w:rFonts w:ascii="HGP教科書体" w:eastAsia="HGP教科書体" w:hint="eastAsia"/>
          <w:spacing w:val="-8"/>
          <w:sz w:val="26"/>
          <w:szCs w:val="26"/>
        </w:rPr>
        <w:t>送迎につきましては、月～金曜日の９：</w:t>
      </w:r>
      <w:r w:rsidR="001E218E">
        <w:rPr>
          <w:rFonts w:ascii="HGP教科書体" w:eastAsia="HGP教科書体" w:hint="eastAsia"/>
          <w:spacing w:val="-8"/>
          <w:sz w:val="26"/>
          <w:szCs w:val="26"/>
        </w:rPr>
        <w:t>００</w:t>
      </w:r>
      <w:r w:rsidRPr="008C280A">
        <w:rPr>
          <w:rFonts w:ascii="HGP教科書体" w:eastAsia="HGP教科書体" w:hint="eastAsia"/>
          <w:spacing w:val="-8"/>
          <w:sz w:val="26"/>
          <w:szCs w:val="26"/>
        </w:rPr>
        <w:t>～１６：３０の時間帯となります。土・日</w:t>
      </w:r>
      <w:r w:rsidR="00667466" w:rsidRPr="008C280A">
        <w:rPr>
          <w:rFonts w:ascii="HGP教科書体" w:eastAsia="HGP教科書体" w:hint="eastAsia"/>
          <w:spacing w:val="-8"/>
          <w:sz w:val="26"/>
          <w:szCs w:val="26"/>
        </w:rPr>
        <w:t>および</w:t>
      </w:r>
      <w:r w:rsidR="00667466" w:rsidRPr="00C35C72">
        <w:rPr>
          <w:rFonts w:ascii="HGP教科書体" w:eastAsia="HGP教科書体" w:hint="eastAsia"/>
          <w:sz w:val="26"/>
          <w:szCs w:val="26"/>
        </w:rPr>
        <w:t>年末年始は原則として家族送迎となりますのでご了承ください</w:t>
      </w:r>
      <w:r w:rsidRPr="00C35C72">
        <w:rPr>
          <w:rFonts w:ascii="HGP教科書体" w:eastAsia="HGP教科書体" w:hint="eastAsia"/>
          <w:sz w:val="26"/>
          <w:szCs w:val="26"/>
        </w:rPr>
        <w:t>。</w:t>
      </w:r>
    </w:p>
    <w:p w14:paraId="6647E6BD" w14:textId="77777777" w:rsidR="00DD656F" w:rsidRPr="00C35C72" w:rsidRDefault="00434B3E" w:rsidP="00434B3E">
      <w:pPr>
        <w:ind w:left="260" w:hangingChars="100" w:hanging="260"/>
        <w:rPr>
          <w:rFonts w:ascii="HGP教科書体" w:eastAsia="HGP教科書体"/>
          <w:sz w:val="26"/>
          <w:szCs w:val="26"/>
        </w:rPr>
      </w:pPr>
      <w:r w:rsidRPr="00C35C72">
        <w:rPr>
          <w:rFonts w:ascii="HGP教科書体" w:eastAsia="HGP教科書体" w:hint="eastAsia"/>
          <w:sz w:val="26"/>
          <w:szCs w:val="26"/>
        </w:rPr>
        <w:t>＊</w:t>
      </w:r>
      <w:r w:rsidRPr="008C280A">
        <w:rPr>
          <w:rFonts w:ascii="HGP教科書体" w:eastAsia="HGP教科書体" w:hint="eastAsia"/>
          <w:spacing w:val="-8"/>
          <w:sz w:val="26"/>
          <w:szCs w:val="26"/>
        </w:rPr>
        <w:t>介護保険給付の支給限度を超えてサービスを利用される場合は、</w:t>
      </w:r>
      <w:r w:rsidR="006461EA" w:rsidRPr="008C280A">
        <w:rPr>
          <w:rFonts w:ascii="HGP教科書体" w:eastAsia="HGP教科書体" w:hint="eastAsia"/>
          <w:spacing w:val="-8"/>
          <w:sz w:val="26"/>
          <w:szCs w:val="26"/>
        </w:rPr>
        <w:t>超過した</w:t>
      </w:r>
      <w:r w:rsidRPr="008C280A">
        <w:rPr>
          <w:rFonts w:ascii="HGP教科書体" w:eastAsia="HGP教科書体" w:hint="eastAsia"/>
          <w:spacing w:val="-8"/>
          <w:sz w:val="26"/>
          <w:szCs w:val="26"/>
        </w:rPr>
        <w:t>サービス</w:t>
      </w:r>
      <w:r w:rsidRPr="00C35C72">
        <w:rPr>
          <w:rFonts w:ascii="HGP教科書体" w:eastAsia="HGP教科書体" w:hint="eastAsia"/>
          <w:sz w:val="26"/>
          <w:szCs w:val="26"/>
        </w:rPr>
        <w:t>利用料の全額が利用者の負担となります。</w:t>
      </w:r>
    </w:p>
    <w:p w14:paraId="6F6BC3B6" w14:textId="77777777" w:rsidR="00DD656F" w:rsidRPr="00C35C72" w:rsidRDefault="00434B3E" w:rsidP="00434B3E">
      <w:pPr>
        <w:ind w:left="260" w:hangingChars="100" w:hanging="260"/>
        <w:rPr>
          <w:rFonts w:ascii="HGP教科書体" w:eastAsia="HGP教科書体"/>
          <w:sz w:val="26"/>
          <w:szCs w:val="26"/>
        </w:rPr>
      </w:pPr>
      <w:r w:rsidRPr="00C35C72">
        <w:rPr>
          <w:rFonts w:ascii="HGP教科書体" w:eastAsia="HGP教科書体" w:hint="eastAsia"/>
          <w:sz w:val="26"/>
          <w:szCs w:val="26"/>
        </w:rPr>
        <w:t>＊</w:t>
      </w:r>
      <w:r w:rsidR="006461EA">
        <w:rPr>
          <w:rFonts w:ascii="HGP教科書体" w:eastAsia="HGP教科書体" w:hint="eastAsia"/>
          <w:sz w:val="26"/>
          <w:szCs w:val="26"/>
        </w:rPr>
        <w:t>利用者</w:t>
      </w:r>
      <w:r w:rsidR="00A65009">
        <w:rPr>
          <w:rFonts w:ascii="HGP教科書体" w:eastAsia="HGP教科書体" w:hint="eastAsia"/>
          <w:sz w:val="26"/>
          <w:szCs w:val="26"/>
        </w:rPr>
        <w:t>の</w:t>
      </w:r>
      <w:r w:rsidR="00A65009" w:rsidRPr="00A65009">
        <w:rPr>
          <w:rFonts w:ascii="HGP教科書体" w:eastAsia="HGP教科書体" w:hint="eastAsia"/>
          <w:sz w:val="26"/>
          <w:szCs w:val="26"/>
        </w:rPr>
        <w:t>世帯ごとに合算した</w:t>
      </w:r>
      <w:r w:rsidR="00A65009">
        <w:rPr>
          <w:rFonts w:ascii="HGP教科書体" w:eastAsia="HGP教科書体" w:hint="eastAsia"/>
          <w:sz w:val="26"/>
          <w:szCs w:val="26"/>
        </w:rPr>
        <w:t>利用負担</w:t>
      </w:r>
      <w:r w:rsidR="00A65009" w:rsidRPr="00A65009">
        <w:rPr>
          <w:rFonts w:ascii="HGP教科書体" w:eastAsia="HGP教科書体" w:hint="eastAsia"/>
          <w:sz w:val="26"/>
          <w:szCs w:val="26"/>
        </w:rPr>
        <w:t>額が一定の額を超えた場合、高額介護サービス費の申請をすることで、その超えた部分が償還払いにより支給されます</w:t>
      </w:r>
      <w:r w:rsidR="008C280A">
        <w:rPr>
          <w:rFonts w:ascii="HGP教科書体" w:eastAsia="HGP教科書体" w:hint="eastAsia"/>
          <w:sz w:val="26"/>
          <w:szCs w:val="26"/>
        </w:rPr>
        <w:t>。</w:t>
      </w:r>
    </w:p>
    <w:p w14:paraId="7A2948E8" w14:textId="77777777" w:rsidR="00F37BF1" w:rsidRDefault="00F37BF1">
      <w:pPr>
        <w:rPr>
          <w:rFonts w:ascii="HGP教科書体" w:eastAsia="HGP教科書体"/>
          <w:sz w:val="26"/>
          <w:szCs w:val="26"/>
        </w:rPr>
      </w:pPr>
    </w:p>
    <w:p w14:paraId="1CDEF57A" w14:textId="77777777" w:rsidR="00DD656F" w:rsidRPr="00C35C72" w:rsidRDefault="002F7268">
      <w:pPr>
        <w:rPr>
          <w:rFonts w:ascii="HGP教科書体" w:eastAsia="HGP教科書体"/>
          <w:sz w:val="26"/>
          <w:szCs w:val="26"/>
        </w:rPr>
      </w:pPr>
      <w:r w:rsidRPr="00C35C72">
        <w:rPr>
          <w:rFonts w:ascii="HGP教科書体" w:eastAsia="HGP教科書体" w:hint="eastAsia"/>
          <w:sz w:val="26"/>
          <w:szCs w:val="26"/>
        </w:rPr>
        <w:t>（高額介護サービス費の支給）</w:t>
      </w:r>
    </w:p>
    <w:tbl>
      <w:tblPr>
        <w:tblStyle w:val="a3"/>
        <w:tblW w:w="8494" w:type="dxa"/>
        <w:tblLook w:val="04A0" w:firstRow="1" w:lastRow="0" w:firstColumn="1" w:lastColumn="0" w:noHBand="0" w:noVBand="1"/>
      </w:tblPr>
      <w:tblGrid>
        <w:gridCol w:w="2405"/>
        <w:gridCol w:w="1276"/>
        <w:gridCol w:w="1559"/>
        <w:gridCol w:w="1555"/>
        <w:gridCol w:w="1699"/>
      </w:tblGrid>
      <w:tr w:rsidR="002F7268" w:rsidRPr="00C35C72" w14:paraId="444935DF" w14:textId="77777777" w:rsidTr="00C719F7">
        <w:trPr>
          <w:trHeight w:val="70"/>
        </w:trPr>
        <w:tc>
          <w:tcPr>
            <w:tcW w:w="2405" w:type="dxa"/>
            <w:vMerge w:val="restart"/>
          </w:tcPr>
          <w:p w14:paraId="307C1347"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高額介護サービス費</w:t>
            </w:r>
          </w:p>
          <w:p w14:paraId="22FC48FC"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支給段階</w:t>
            </w:r>
          </w:p>
        </w:tc>
        <w:tc>
          <w:tcPr>
            <w:tcW w:w="1276" w:type="dxa"/>
            <w:vMerge w:val="restart"/>
          </w:tcPr>
          <w:p w14:paraId="4388BC3F"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通常</w:t>
            </w:r>
          </w:p>
          <w:p w14:paraId="6FAA8869"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第４段階</w:t>
            </w:r>
          </w:p>
        </w:tc>
        <w:tc>
          <w:tcPr>
            <w:tcW w:w="4813" w:type="dxa"/>
            <w:gridSpan w:val="3"/>
            <w:noWrap/>
            <w:tcFitText/>
          </w:tcPr>
          <w:p w14:paraId="7C4027F1" w14:textId="77777777" w:rsidR="002F7268" w:rsidRPr="00C35C72" w:rsidRDefault="002F7268" w:rsidP="002F7268">
            <w:pPr>
              <w:jc w:val="center"/>
              <w:rPr>
                <w:rFonts w:ascii="HGP教科書体" w:eastAsia="HGP教科書体"/>
                <w:sz w:val="26"/>
                <w:szCs w:val="26"/>
              </w:rPr>
            </w:pPr>
            <w:r w:rsidRPr="00C8567D">
              <w:rPr>
                <w:rFonts w:ascii="HGP教科書体" w:eastAsia="HGP教科書体" w:hint="eastAsia"/>
                <w:spacing w:val="2"/>
                <w:w w:val="80"/>
                <w:kern w:val="0"/>
                <w:sz w:val="26"/>
                <w:szCs w:val="26"/>
              </w:rPr>
              <w:t>介護保険負担限度額認定証の発行を受けている場</w:t>
            </w:r>
            <w:r w:rsidRPr="00C8567D">
              <w:rPr>
                <w:rFonts w:ascii="HGP教科書体" w:eastAsia="HGP教科書体" w:hint="eastAsia"/>
                <w:spacing w:val="-5"/>
                <w:w w:val="80"/>
                <w:kern w:val="0"/>
                <w:sz w:val="26"/>
                <w:szCs w:val="26"/>
              </w:rPr>
              <w:t>合</w:t>
            </w:r>
          </w:p>
        </w:tc>
      </w:tr>
      <w:tr w:rsidR="002F7268" w:rsidRPr="00C35C72" w14:paraId="1A560F14" w14:textId="77777777" w:rsidTr="00C719F7">
        <w:trPr>
          <w:trHeight w:val="70"/>
        </w:trPr>
        <w:tc>
          <w:tcPr>
            <w:tcW w:w="2405" w:type="dxa"/>
            <w:vMerge/>
          </w:tcPr>
          <w:p w14:paraId="47A48673" w14:textId="77777777" w:rsidR="002F7268" w:rsidRPr="00C35C72" w:rsidRDefault="002F7268" w:rsidP="002F7268">
            <w:pPr>
              <w:jc w:val="center"/>
              <w:rPr>
                <w:rFonts w:ascii="HGP教科書体" w:eastAsia="HGP教科書体"/>
                <w:sz w:val="26"/>
                <w:szCs w:val="26"/>
              </w:rPr>
            </w:pPr>
          </w:p>
        </w:tc>
        <w:tc>
          <w:tcPr>
            <w:tcW w:w="1276" w:type="dxa"/>
            <w:vMerge/>
          </w:tcPr>
          <w:p w14:paraId="0DC6CCD6" w14:textId="77777777" w:rsidR="002F7268" w:rsidRPr="00C35C72" w:rsidRDefault="002F7268" w:rsidP="002F7268">
            <w:pPr>
              <w:jc w:val="center"/>
              <w:rPr>
                <w:rFonts w:ascii="HGP教科書体" w:eastAsia="HGP教科書体"/>
                <w:sz w:val="26"/>
                <w:szCs w:val="26"/>
              </w:rPr>
            </w:pPr>
          </w:p>
        </w:tc>
        <w:tc>
          <w:tcPr>
            <w:tcW w:w="1559" w:type="dxa"/>
          </w:tcPr>
          <w:p w14:paraId="1EACE62A"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第１段階</w:t>
            </w:r>
          </w:p>
        </w:tc>
        <w:tc>
          <w:tcPr>
            <w:tcW w:w="1555" w:type="dxa"/>
          </w:tcPr>
          <w:p w14:paraId="6A06AA7A"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第２段階</w:t>
            </w:r>
          </w:p>
        </w:tc>
        <w:tc>
          <w:tcPr>
            <w:tcW w:w="1699" w:type="dxa"/>
          </w:tcPr>
          <w:p w14:paraId="1CC706A1"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第３段階</w:t>
            </w:r>
          </w:p>
        </w:tc>
      </w:tr>
      <w:tr w:rsidR="002F7268" w:rsidRPr="00C35C72" w14:paraId="445D9924" w14:textId="77777777" w:rsidTr="00C719F7">
        <w:trPr>
          <w:trHeight w:val="70"/>
        </w:trPr>
        <w:tc>
          <w:tcPr>
            <w:tcW w:w="2405" w:type="dxa"/>
          </w:tcPr>
          <w:p w14:paraId="728D3BC4" w14:textId="77777777" w:rsidR="00EF101E" w:rsidRDefault="002F7268" w:rsidP="002F7268">
            <w:pPr>
              <w:jc w:val="center"/>
              <w:rPr>
                <w:rFonts w:ascii="HGP教科書体" w:eastAsia="HGP教科書体"/>
                <w:sz w:val="26"/>
                <w:szCs w:val="26"/>
              </w:rPr>
            </w:pPr>
            <w:r w:rsidRPr="00C35C72">
              <w:rPr>
                <w:rFonts w:ascii="HGP教科書体" w:eastAsia="HGP教科書体" w:hint="eastAsia"/>
                <w:sz w:val="26"/>
                <w:szCs w:val="26"/>
              </w:rPr>
              <w:t>利用者負担額</w:t>
            </w:r>
          </w:p>
          <w:p w14:paraId="2F3AD5AD" w14:textId="77777777" w:rsidR="002F7268" w:rsidRPr="00C35C72" w:rsidRDefault="002F7268" w:rsidP="002F7268">
            <w:pPr>
              <w:jc w:val="center"/>
              <w:rPr>
                <w:rFonts w:ascii="HGP教科書体" w:eastAsia="HGP教科書体"/>
                <w:sz w:val="26"/>
                <w:szCs w:val="26"/>
              </w:rPr>
            </w:pPr>
            <w:r w:rsidRPr="00C35C72">
              <w:rPr>
                <w:rFonts w:ascii="HGP教科書体" w:eastAsia="HGP教科書体" w:hint="eastAsia"/>
                <w:sz w:val="26"/>
                <w:szCs w:val="26"/>
              </w:rPr>
              <w:t>上限額</w:t>
            </w:r>
          </w:p>
        </w:tc>
        <w:tc>
          <w:tcPr>
            <w:tcW w:w="1276" w:type="dxa"/>
          </w:tcPr>
          <w:p w14:paraId="7F2410E8" w14:textId="5101937B" w:rsidR="002F7268" w:rsidRPr="00E911B5" w:rsidRDefault="00E911B5" w:rsidP="00E911B5">
            <w:pPr>
              <w:spacing w:line="480" w:lineRule="auto"/>
              <w:rPr>
                <w:rFonts w:ascii="HGP教科書体" w:eastAsia="HGP教科書体"/>
                <w:sz w:val="22"/>
              </w:rPr>
            </w:pPr>
            <w:r w:rsidRPr="00E911B5">
              <w:rPr>
                <w:rFonts w:ascii="HGP教科書体" w:eastAsia="HGP教科書体" w:hint="eastAsia"/>
                <w:sz w:val="22"/>
              </w:rPr>
              <w:t>４４，４００円</w:t>
            </w:r>
          </w:p>
        </w:tc>
        <w:tc>
          <w:tcPr>
            <w:tcW w:w="1559" w:type="dxa"/>
          </w:tcPr>
          <w:p w14:paraId="25A983ED" w14:textId="7374622B" w:rsidR="002F7268" w:rsidRPr="00E911B5" w:rsidRDefault="00E911B5" w:rsidP="005047CE">
            <w:pPr>
              <w:spacing w:line="480" w:lineRule="auto"/>
              <w:jc w:val="center"/>
              <w:rPr>
                <w:rFonts w:ascii="HGP教科書体" w:eastAsia="HGP教科書体"/>
                <w:sz w:val="22"/>
              </w:rPr>
            </w:pPr>
            <w:r>
              <w:rPr>
                <w:rFonts w:ascii="HGP教科書体" w:eastAsia="HGP教科書体" w:hint="eastAsia"/>
                <w:sz w:val="22"/>
              </w:rPr>
              <w:t>１５，０００円</w:t>
            </w:r>
          </w:p>
        </w:tc>
        <w:tc>
          <w:tcPr>
            <w:tcW w:w="1555" w:type="dxa"/>
          </w:tcPr>
          <w:p w14:paraId="7336E772" w14:textId="4EEB4A43" w:rsidR="002F7268" w:rsidRPr="00E911B5" w:rsidRDefault="001E218E" w:rsidP="005047CE">
            <w:pPr>
              <w:spacing w:line="480" w:lineRule="auto"/>
              <w:jc w:val="center"/>
              <w:rPr>
                <w:rFonts w:ascii="HGP教科書体" w:eastAsia="HGP教科書体"/>
                <w:sz w:val="22"/>
              </w:rPr>
            </w:pPr>
            <w:r>
              <w:rPr>
                <w:rFonts w:ascii="HGP教科書体" w:eastAsia="HGP教科書体" w:hint="eastAsia"/>
                <w:sz w:val="22"/>
              </w:rPr>
              <w:t>１５，０００</w:t>
            </w:r>
            <w:r w:rsidR="00E911B5">
              <w:rPr>
                <w:rFonts w:ascii="HGP教科書体" w:eastAsia="HGP教科書体" w:hint="eastAsia"/>
                <w:sz w:val="22"/>
              </w:rPr>
              <w:t>円</w:t>
            </w:r>
          </w:p>
        </w:tc>
        <w:tc>
          <w:tcPr>
            <w:tcW w:w="1699" w:type="dxa"/>
          </w:tcPr>
          <w:p w14:paraId="1C5A0424" w14:textId="707DAEF5" w:rsidR="002F7268" w:rsidRPr="00E911B5" w:rsidRDefault="00E911B5" w:rsidP="005047CE">
            <w:pPr>
              <w:spacing w:line="480" w:lineRule="auto"/>
              <w:jc w:val="center"/>
              <w:rPr>
                <w:rFonts w:ascii="HGP教科書体" w:eastAsia="HGP教科書体"/>
                <w:sz w:val="22"/>
              </w:rPr>
            </w:pPr>
            <w:r>
              <w:rPr>
                <w:rFonts w:ascii="HGP教科書体" w:eastAsia="HGP教科書体"/>
                <w:sz w:val="22"/>
              </w:rPr>
              <w:t>２４，６００円</w:t>
            </w:r>
          </w:p>
        </w:tc>
      </w:tr>
    </w:tbl>
    <w:p w14:paraId="55C8DF88" w14:textId="77777777" w:rsidR="006E48CE" w:rsidRPr="00C35C72" w:rsidRDefault="006E48CE">
      <w:pPr>
        <w:rPr>
          <w:rFonts w:ascii="HGP教科書体" w:eastAsia="HGP教科書体"/>
          <w:sz w:val="26"/>
          <w:szCs w:val="26"/>
        </w:rPr>
      </w:pPr>
    </w:p>
    <w:p w14:paraId="16343C00" w14:textId="77777777" w:rsidR="00DD656F" w:rsidRPr="00C35C72" w:rsidRDefault="002F7268">
      <w:pPr>
        <w:rPr>
          <w:rFonts w:ascii="HGP教科書体" w:eastAsia="HGP教科書体"/>
          <w:sz w:val="26"/>
          <w:szCs w:val="26"/>
        </w:rPr>
      </w:pPr>
      <w:r w:rsidRPr="00C35C72">
        <w:rPr>
          <w:rFonts w:ascii="HGP教科書体" w:eastAsia="HGP教科書体" w:hint="eastAsia"/>
          <w:sz w:val="26"/>
          <w:szCs w:val="26"/>
        </w:rPr>
        <w:t>（２）加算料金（１割負担の</w:t>
      </w:r>
      <w:r w:rsidR="00B363D7">
        <w:rPr>
          <w:rFonts w:ascii="HGP教科書体" w:eastAsia="HGP教科書体" w:hint="eastAsia"/>
          <w:sz w:val="26"/>
          <w:szCs w:val="26"/>
        </w:rPr>
        <w:t>場合の</w:t>
      </w:r>
      <w:r w:rsidRPr="00C35C72">
        <w:rPr>
          <w:rFonts w:ascii="HGP教科書体" w:eastAsia="HGP教科書体" w:hint="eastAsia"/>
          <w:sz w:val="26"/>
          <w:szCs w:val="26"/>
        </w:rPr>
        <w:t>金額です）</w:t>
      </w:r>
    </w:p>
    <w:tbl>
      <w:tblPr>
        <w:tblStyle w:val="a3"/>
        <w:tblW w:w="8581" w:type="dxa"/>
        <w:tblLook w:val="04A0" w:firstRow="1" w:lastRow="0" w:firstColumn="1" w:lastColumn="0" w:noHBand="0" w:noVBand="1"/>
      </w:tblPr>
      <w:tblGrid>
        <w:gridCol w:w="1555"/>
        <w:gridCol w:w="1134"/>
        <w:gridCol w:w="1134"/>
        <w:gridCol w:w="44"/>
        <w:gridCol w:w="1112"/>
        <w:gridCol w:w="66"/>
        <w:gridCol w:w="1179"/>
        <w:gridCol w:w="1178"/>
        <w:gridCol w:w="1179"/>
      </w:tblGrid>
      <w:tr w:rsidR="00D93414" w:rsidRPr="00C35C72" w14:paraId="4E901BEF" w14:textId="77777777" w:rsidTr="005A0FCE">
        <w:trPr>
          <w:trHeight w:val="884"/>
        </w:trPr>
        <w:tc>
          <w:tcPr>
            <w:tcW w:w="4979" w:type="dxa"/>
            <w:gridSpan w:val="5"/>
            <w:vAlign w:val="center"/>
          </w:tcPr>
          <w:p w14:paraId="6CEE8C70" w14:textId="77777777" w:rsidR="00D93414" w:rsidRDefault="00D93414" w:rsidP="00D93414">
            <w:pPr>
              <w:jc w:val="center"/>
              <w:rPr>
                <w:rFonts w:ascii="HGP教科書体" w:eastAsia="HGP教科書体"/>
                <w:sz w:val="26"/>
                <w:szCs w:val="26"/>
              </w:rPr>
            </w:pPr>
            <w:r>
              <w:rPr>
                <w:rFonts w:ascii="HGP教科書体" w:eastAsia="HGP教科書体" w:hint="eastAsia"/>
                <w:sz w:val="26"/>
                <w:szCs w:val="26"/>
              </w:rPr>
              <w:t>看護体制加算（Ⅱ）</w:t>
            </w:r>
          </w:p>
          <w:p w14:paraId="168E869F" w14:textId="77777777" w:rsidR="00D93414" w:rsidRPr="00C35C72" w:rsidRDefault="00D93414" w:rsidP="00D93414">
            <w:pPr>
              <w:jc w:val="center"/>
              <w:rPr>
                <w:rFonts w:ascii="HGP教科書体" w:eastAsia="HGP教科書体"/>
                <w:sz w:val="26"/>
                <w:szCs w:val="26"/>
              </w:rPr>
            </w:pPr>
            <w:r>
              <w:rPr>
                <w:rFonts w:ascii="HGP教科書体" w:eastAsia="HGP教科書体" w:hint="eastAsia"/>
                <w:sz w:val="26"/>
                <w:szCs w:val="26"/>
              </w:rPr>
              <w:t>（予防除く）</w:t>
            </w:r>
          </w:p>
        </w:tc>
        <w:tc>
          <w:tcPr>
            <w:tcW w:w="3602" w:type="dxa"/>
            <w:gridSpan w:val="4"/>
            <w:vAlign w:val="center"/>
          </w:tcPr>
          <w:p w14:paraId="74CF44D2" w14:textId="77777777" w:rsidR="00D93414" w:rsidRPr="00C35C72" w:rsidRDefault="00D93414" w:rsidP="002F7268">
            <w:pPr>
              <w:jc w:val="center"/>
              <w:rPr>
                <w:rFonts w:ascii="HGP教科書体" w:eastAsia="HGP教科書体"/>
                <w:sz w:val="26"/>
                <w:szCs w:val="26"/>
              </w:rPr>
            </w:pPr>
            <w:r>
              <w:rPr>
                <w:rFonts w:ascii="HGP教科書体" w:eastAsia="HGP教科書体" w:hint="eastAsia"/>
                <w:sz w:val="26"/>
                <w:szCs w:val="26"/>
              </w:rPr>
              <w:t>８円</w:t>
            </w:r>
          </w:p>
        </w:tc>
      </w:tr>
      <w:tr w:rsidR="005A0FCE" w:rsidRPr="00C35C72" w14:paraId="19462109" w14:textId="77777777" w:rsidTr="007E36BF">
        <w:trPr>
          <w:trHeight w:val="332"/>
        </w:trPr>
        <w:tc>
          <w:tcPr>
            <w:tcW w:w="1555" w:type="dxa"/>
            <w:vMerge w:val="restart"/>
            <w:vAlign w:val="center"/>
          </w:tcPr>
          <w:p w14:paraId="6C5B177E" w14:textId="77777777" w:rsidR="005A0FCE" w:rsidRPr="00C35C72" w:rsidRDefault="005A0FCE" w:rsidP="00D93414">
            <w:pPr>
              <w:jc w:val="center"/>
              <w:rPr>
                <w:rFonts w:ascii="HGP教科書体" w:eastAsia="HGP教科書体"/>
                <w:sz w:val="26"/>
                <w:szCs w:val="26"/>
              </w:rPr>
            </w:pPr>
            <w:r>
              <w:rPr>
                <w:rFonts w:ascii="HGP教科書体" w:eastAsia="HGP教科書体" w:hint="eastAsia"/>
                <w:sz w:val="26"/>
                <w:szCs w:val="26"/>
              </w:rPr>
              <w:t>連続して３０日を越えて利用した場合の減算</w:t>
            </w:r>
          </w:p>
        </w:tc>
        <w:tc>
          <w:tcPr>
            <w:tcW w:w="1134" w:type="dxa"/>
            <w:vAlign w:val="center"/>
          </w:tcPr>
          <w:p w14:paraId="355C2B7C" w14:textId="77777777" w:rsidR="005A0FCE" w:rsidRPr="005A0FCE" w:rsidRDefault="005A0FCE" w:rsidP="00D93414">
            <w:pPr>
              <w:jc w:val="center"/>
              <w:rPr>
                <w:rFonts w:ascii="HGP教科書体" w:eastAsia="HGP教科書体"/>
                <w:sz w:val="26"/>
                <w:szCs w:val="26"/>
              </w:rPr>
            </w:pPr>
          </w:p>
        </w:tc>
        <w:tc>
          <w:tcPr>
            <w:tcW w:w="1134" w:type="dxa"/>
            <w:vAlign w:val="center"/>
          </w:tcPr>
          <w:p w14:paraId="2BFD0173" w14:textId="522884F1" w:rsidR="005A0FCE" w:rsidRPr="007E36BF" w:rsidRDefault="007E36BF" w:rsidP="00D93414">
            <w:pPr>
              <w:jc w:val="center"/>
              <w:rPr>
                <w:rFonts w:ascii="HGP教科書体" w:eastAsia="HGP教科書体"/>
                <w:sz w:val="24"/>
                <w:szCs w:val="24"/>
              </w:rPr>
            </w:pPr>
            <w:r w:rsidRPr="007E36BF">
              <w:rPr>
                <w:rFonts w:ascii="HGP教科書体" w:eastAsia="HGP教科書体" w:hint="eastAsia"/>
                <w:sz w:val="24"/>
                <w:szCs w:val="24"/>
              </w:rPr>
              <w:t>支援１</w:t>
            </w:r>
          </w:p>
        </w:tc>
        <w:tc>
          <w:tcPr>
            <w:tcW w:w="1156" w:type="dxa"/>
            <w:gridSpan w:val="2"/>
            <w:vAlign w:val="center"/>
          </w:tcPr>
          <w:p w14:paraId="098C6C2E" w14:textId="35C381E4" w:rsidR="005A0FCE" w:rsidRPr="007E36BF" w:rsidRDefault="007E36BF" w:rsidP="00D93414">
            <w:pPr>
              <w:jc w:val="center"/>
              <w:rPr>
                <w:rFonts w:ascii="HGP教科書体" w:eastAsia="HGP教科書体"/>
                <w:sz w:val="24"/>
                <w:szCs w:val="24"/>
              </w:rPr>
            </w:pPr>
            <w:r w:rsidRPr="007E36BF">
              <w:rPr>
                <w:rFonts w:ascii="HGP教科書体" w:eastAsia="HGP教科書体" w:hint="eastAsia"/>
                <w:sz w:val="24"/>
                <w:szCs w:val="24"/>
              </w:rPr>
              <w:t>支援２</w:t>
            </w:r>
          </w:p>
        </w:tc>
        <w:tc>
          <w:tcPr>
            <w:tcW w:w="3602" w:type="dxa"/>
            <w:gridSpan w:val="4"/>
            <w:vMerge w:val="restart"/>
            <w:vAlign w:val="center"/>
          </w:tcPr>
          <w:p w14:paraId="6B1ED7B5" w14:textId="77777777" w:rsidR="005A0FCE" w:rsidRPr="00C35C72" w:rsidRDefault="005A0FCE" w:rsidP="002F7268">
            <w:pPr>
              <w:jc w:val="center"/>
              <w:rPr>
                <w:rFonts w:ascii="HGP教科書体" w:eastAsia="HGP教科書体"/>
                <w:sz w:val="26"/>
                <w:szCs w:val="26"/>
              </w:rPr>
            </w:pPr>
            <w:r>
              <w:rPr>
                <w:rFonts w:ascii="HGP教科書体" w:eastAsia="HGP教科書体" w:hint="eastAsia"/>
                <w:sz w:val="26"/>
                <w:szCs w:val="26"/>
              </w:rPr>
              <w:t>１日につきー３０円</w:t>
            </w:r>
          </w:p>
        </w:tc>
      </w:tr>
      <w:tr w:rsidR="007E36BF" w:rsidRPr="00C35C72" w14:paraId="23874F73" w14:textId="77777777" w:rsidTr="007E36BF">
        <w:trPr>
          <w:trHeight w:val="332"/>
        </w:trPr>
        <w:tc>
          <w:tcPr>
            <w:tcW w:w="1555" w:type="dxa"/>
            <w:vMerge/>
            <w:vAlign w:val="center"/>
          </w:tcPr>
          <w:p w14:paraId="57A8727F" w14:textId="77777777" w:rsidR="007E36BF" w:rsidRDefault="007E36BF" w:rsidP="00D93414">
            <w:pPr>
              <w:jc w:val="center"/>
              <w:rPr>
                <w:rFonts w:ascii="HGP教科書体" w:eastAsia="HGP教科書体"/>
                <w:sz w:val="26"/>
                <w:szCs w:val="26"/>
              </w:rPr>
            </w:pPr>
          </w:p>
        </w:tc>
        <w:tc>
          <w:tcPr>
            <w:tcW w:w="1134" w:type="dxa"/>
            <w:vAlign w:val="center"/>
          </w:tcPr>
          <w:p w14:paraId="6E628155" w14:textId="23313E3B" w:rsidR="007E36BF" w:rsidRDefault="007E36BF" w:rsidP="00D93414">
            <w:pPr>
              <w:jc w:val="center"/>
              <w:rPr>
                <w:rFonts w:ascii="HGP教科書体" w:eastAsia="HGP教科書体"/>
                <w:sz w:val="26"/>
                <w:szCs w:val="26"/>
              </w:rPr>
            </w:pPr>
            <w:r w:rsidRPr="005A0FCE">
              <w:rPr>
                <w:rFonts w:ascii="HGP教科書体" w:eastAsia="HGP教科書体" w:hint="eastAsia"/>
                <w:sz w:val="26"/>
                <w:szCs w:val="26"/>
              </w:rPr>
              <w:t>従来型個室</w:t>
            </w:r>
          </w:p>
        </w:tc>
        <w:tc>
          <w:tcPr>
            <w:tcW w:w="1134" w:type="dxa"/>
            <w:vAlign w:val="center"/>
          </w:tcPr>
          <w:p w14:paraId="6FE699F0" w14:textId="7EDFB16F" w:rsidR="007E36BF" w:rsidRDefault="007E36BF" w:rsidP="00D93414">
            <w:pPr>
              <w:jc w:val="center"/>
              <w:rPr>
                <w:rFonts w:ascii="HGP教科書体" w:eastAsia="HGP教科書体"/>
                <w:sz w:val="26"/>
                <w:szCs w:val="26"/>
              </w:rPr>
            </w:pPr>
            <w:r>
              <w:rPr>
                <w:rFonts w:ascii="HGP教科書体" w:eastAsia="HGP教科書体" w:hint="eastAsia"/>
                <w:sz w:val="26"/>
                <w:szCs w:val="26"/>
              </w:rPr>
              <w:t>４４２円</w:t>
            </w:r>
          </w:p>
        </w:tc>
        <w:tc>
          <w:tcPr>
            <w:tcW w:w="1156" w:type="dxa"/>
            <w:gridSpan w:val="2"/>
            <w:vAlign w:val="center"/>
          </w:tcPr>
          <w:p w14:paraId="743D5351" w14:textId="34A7D74E" w:rsidR="007E36BF" w:rsidRDefault="007E36BF" w:rsidP="00D93414">
            <w:pPr>
              <w:jc w:val="center"/>
              <w:rPr>
                <w:rFonts w:ascii="HGP教科書体" w:eastAsia="HGP教科書体"/>
                <w:sz w:val="26"/>
                <w:szCs w:val="26"/>
              </w:rPr>
            </w:pPr>
            <w:r>
              <w:rPr>
                <w:rFonts w:ascii="HGP教科書体" w:eastAsia="HGP教科書体" w:hint="eastAsia"/>
                <w:sz w:val="26"/>
                <w:szCs w:val="26"/>
              </w:rPr>
              <w:t>５４８円</w:t>
            </w:r>
          </w:p>
        </w:tc>
        <w:tc>
          <w:tcPr>
            <w:tcW w:w="3602" w:type="dxa"/>
            <w:gridSpan w:val="4"/>
            <w:vMerge/>
            <w:vAlign w:val="center"/>
          </w:tcPr>
          <w:p w14:paraId="6FB23AD1" w14:textId="77777777" w:rsidR="007E36BF" w:rsidRDefault="007E36BF" w:rsidP="002F7268">
            <w:pPr>
              <w:jc w:val="center"/>
              <w:rPr>
                <w:rFonts w:ascii="HGP教科書体" w:eastAsia="HGP教科書体"/>
                <w:sz w:val="26"/>
                <w:szCs w:val="26"/>
              </w:rPr>
            </w:pPr>
          </w:p>
        </w:tc>
      </w:tr>
      <w:tr w:rsidR="007E36BF" w:rsidRPr="00C35C72" w14:paraId="1EBC6ADF" w14:textId="77777777" w:rsidTr="007E36BF">
        <w:trPr>
          <w:trHeight w:val="682"/>
        </w:trPr>
        <w:tc>
          <w:tcPr>
            <w:tcW w:w="1555" w:type="dxa"/>
            <w:vMerge/>
            <w:vAlign w:val="center"/>
          </w:tcPr>
          <w:p w14:paraId="3281F283" w14:textId="77777777" w:rsidR="007E36BF" w:rsidRDefault="007E36BF" w:rsidP="00D93414">
            <w:pPr>
              <w:jc w:val="center"/>
              <w:rPr>
                <w:rFonts w:ascii="HGP教科書体" w:eastAsia="HGP教科書体"/>
                <w:sz w:val="26"/>
                <w:szCs w:val="26"/>
              </w:rPr>
            </w:pPr>
          </w:p>
        </w:tc>
        <w:tc>
          <w:tcPr>
            <w:tcW w:w="1134" w:type="dxa"/>
            <w:vAlign w:val="center"/>
          </w:tcPr>
          <w:p w14:paraId="7CAA12F4" w14:textId="137C45F1" w:rsidR="007E36BF" w:rsidRPr="005A0FCE" w:rsidRDefault="007E36BF" w:rsidP="00D93414">
            <w:pPr>
              <w:jc w:val="center"/>
              <w:rPr>
                <w:rFonts w:ascii="HGP教科書体" w:eastAsia="HGP教科書体"/>
                <w:sz w:val="26"/>
                <w:szCs w:val="26"/>
              </w:rPr>
            </w:pPr>
            <w:r>
              <w:rPr>
                <w:rFonts w:ascii="HGP教科書体" w:eastAsia="HGP教科書体" w:hint="eastAsia"/>
                <w:sz w:val="26"/>
                <w:szCs w:val="26"/>
              </w:rPr>
              <w:t>多床室</w:t>
            </w:r>
          </w:p>
        </w:tc>
        <w:tc>
          <w:tcPr>
            <w:tcW w:w="1134" w:type="dxa"/>
            <w:vAlign w:val="center"/>
          </w:tcPr>
          <w:p w14:paraId="172D60A2" w14:textId="1026E9E3" w:rsidR="007E36BF" w:rsidRPr="005A0FCE" w:rsidRDefault="007E36BF" w:rsidP="00D93414">
            <w:pPr>
              <w:jc w:val="center"/>
              <w:rPr>
                <w:rFonts w:ascii="HGP教科書体" w:eastAsia="HGP教科書体"/>
                <w:sz w:val="26"/>
                <w:szCs w:val="26"/>
              </w:rPr>
            </w:pPr>
            <w:r>
              <w:rPr>
                <w:rFonts w:ascii="HGP教科書体" w:eastAsia="HGP教科書体" w:hint="eastAsia"/>
                <w:sz w:val="26"/>
                <w:szCs w:val="26"/>
              </w:rPr>
              <w:t>４４２円</w:t>
            </w:r>
          </w:p>
        </w:tc>
        <w:tc>
          <w:tcPr>
            <w:tcW w:w="1156" w:type="dxa"/>
            <w:gridSpan w:val="2"/>
            <w:vAlign w:val="center"/>
          </w:tcPr>
          <w:p w14:paraId="3E416D39" w14:textId="479F2BD9" w:rsidR="007E36BF" w:rsidRPr="005A0FCE" w:rsidRDefault="007E36BF" w:rsidP="00D93414">
            <w:pPr>
              <w:jc w:val="center"/>
              <w:rPr>
                <w:rFonts w:ascii="HGP教科書体" w:eastAsia="HGP教科書体"/>
                <w:sz w:val="26"/>
                <w:szCs w:val="26"/>
              </w:rPr>
            </w:pPr>
            <w:r>
              <w:rPr>
                <w:rFonts w:ascii="HGP教科書体" w:eastAsia="HGP教科書体" w:hint="eastAsia"/>
                <w:sz w:val="26"/>
                <w:szCs w:val="26"/>
              </w:rPr>
              <w:t>５４８円</w:t>
            </w:r>
          </w:p>
        </w:tc>
        <w:tc>
          <w:tcPr>
            <w:tcW w:w="3602" w:type="dxa"/>
            <w:gridSpan w:val="4"/>
            <w:vMerge/>
            <w:vAlign w:val="center"/>
          </w:tcPr>
          <w:p w14:paraId="6F07F12E" w14:textId="77777777" w:rsidR="007E36BF" w:rsidRDefault="007E36BF" w:rsidP="002F7268">
            <w:pPr>
              <w:jc w:val="center"/>
              <w:rPr>
                <w:rFonts w:ascii="HGP教科書体" w:eastAsia="HGP教科書体"/>
                <w:sz w:val="26"/>
                <w:szCs w:val="26"/>
              </w:rPr>
            </w:pPr>
          </w:p>
        </w:tc>
      </w:tr>
      <w:tr w:rsidR="007E36BF" w:rsidRPr="00C35C72" w14:paraId="2844142A" w14:textId="77777777" w:rsidTr="007E36BF">
        <w:trPr>
          <w:trHeight w:val="301"/>
        </w:trPr>
        <w:tc>
          <w:tcPr>
            <w:tcW w:w="1555" w:type="dxa"/>
            <w:vMerge w:val="restart"/>
            <w:vAlign w:val="center"/>
          </w:tcPr>
          <w:p w14:paraId="080A5DD1" w14:textId="058083FD" w:rsidR="007E36BF" w:rsidRDefault="007E36BF" w:rsidP="007E36BF">
            <w:pPr>
              <w:jc w:val="center"/>
              <w:rPr>
                <w:rFonts w:ascii="HGP教科書体" w:eastAsia="HGP教科書体"/>
                <w:sz w:val="26"/>
                <w:szCs w:val="26"/>
              </w:rPr>
            </w:pPr>
            <w:r>
              <w:rPr>
                <w:rFonts w:ascii="HGP教科書体" w:eastAsia="HGP教科書体" w:hint="eastAsia"/>
                <w:sz w:val="26"/>
                <w:szCs w:val="26"/>
              </w:rPr>
              <w:t>連続して</w:t>
            </w:r>
            <w:r w:rsidR="003975AF">
              <w:rPr>
                <w:rFonts w:ascii="HGP教科書体" w:eastAsia="HGP教科書体" w:hint="eastAsia"/>
                <w:sz w:val="26"/>
                <w:szCs w:val="26"/>
              </w:rPr>
              <w:t>61</w:t>
            </w:r>
            <w:r>
              <w:rPr>
                <w:rFonts w:ascii="HGP教科書体" w:eastAsia="HGP教科書体" w:hint="eastAsia"/>
                <w:sz w:val="26"/>
                <w:szCs w:val="26"/>
              </w:rPr>
              <w:t>日を越えて</w:t>
            </w:r>
            <w:r>
              <w:rPr>
                <w:rFonts w:ascii="HGP教科書体" w:eastAsia="HGP教科書体" w:hint="eastAsia"/>
                <w:sz w:val="26"/>
                <w:szCs w:val="26"/>
              </w:rPr>
              <w:lastRenderedPageBreak/>
              <w:t>利用した場合の減算</w:t>
            </w:r>
          </w:p>
        </w:tc>
        <w:tc>
          <w:tcPr>
            <w:tcW w:w="1134" w:type="dxa"/>
            <w:vMerge w:val="restart"/>
            <w:vAlign w:val="center"/>
          </w:tcPr>
          <w:p w14:paraId="01663C9C" w14:textId="22846AF0" w:rsidR="007E36BF" w:rsidRPr="005A0FCE" w:rsidRDefault="007E36BF" w:rsidP="007E36BF">
            <w:pPr>
              <w:jc w:val="center"/>
              <w:rPr>
                <w:rFonts w:ascii="HGP教科書体" w:eastAsia="HGP教科書体"/>
                <w:sz w:val="26"/>
                <w:szCs w:val="26"/>
              </w:rPr>
            </w:pPr>
            <w:r w:rsidRPr="005A0FCE">
              <w:rPr>
                <w:rFonts w:ascii="HGP教科書体" w:eastAsia="HGP教科書体" w:hint="eastAsia"/>
                <w:sz w:val="26"/>
                <w:szCs w:val="26"/>
              </w:rPr>
              <w:lastRenderedPageBreak/>
              <w:t>従来型個室</w:t>
            </w:r>
          </w:p>
        </w:tc>
        <w:tc>
          <w:tcPr>
            <w:tcW w:w="1178" w:type="dxa"/>
            <w:gridSpan w:val="2"/>
            <w:vAlign w:val="center"/>
          </w:tcPr>
          <w:p w14:paraId="61FD51A4" w14:textId="7B496CCB" w:rsidR="007E36BF" w:rsidRDefault="007E36BF" w:rsidP="007E36BF">
            <w:pPr>
              <w:jc w:val="center"/>
              <w:rPr>
                <w:rFonts w:ascii="HGP教科書体" w:eastAsia="HGP教科書体"/>
                <w:sz w:val="26"/>
                <w:szCs w:val="26"/>
              </w:rPr>
            </w:pPr>
            <w:r>
              <w:rPr>
                <w:rFonts w:ascii="HGP教科書体" w:eastAsia="HGP教科書体" w:hint="eastAsia"/>
                <w:sz w:val="26"/>
                <w:szCs w:val="26"/>
              </w:rPr>
              <w:t>要介護１</w:t>
            </w:r>
          </w:p>
        </w:tc>
        <w:tc>
          <w:tcPr>
            <w:tcW w:w="1178" w:type="dxa"/>
            <w:gridSpan w:val="2"/>
            <w:vAlign w:val="center"/>
          </w:tcPr>
          <w:p w14:paraId="4E31FE62" w14:textId="58D99144" w:rsidR="007E36BF" w:rsidRDefault="007E36BF" w:rsidP="007E36BF">
            <w:pPr>
              <w:jc w:val="center"/>
              <w:rPr>
                <w:rFonts w:ascii="HGP教科書体" w:eastAsia="HGP教科書体"/>
                <w:sz w:val="26"/>
                <w:szCs w:val="26"/>
              </w:rPr>
            </w:pPr>
            <w:r>
              <w:rPr>
                <w:rFonts w:ascii="HGP教科書体" w:eastAsia="HGP教科書体" w:hint="eastAsia"/>
                <w:sz w:val="26"/>
                <w:szCs w:val="26"/>
              </w:rPr>
              <w:t>要介護２</w:t>
            </w:r>
          </w:p>
        </w:tc>
        <w:tc>
          <w:tcPr>
            <w:tcW w:w="1179" w:type="dxa"/>
            <w:vAlign w:val="center"/>
          </w:tcPr>
          <w:p w14:paraId="6EF8CE77" w14:textId="5214522A" w:rsidR="007E36BF" w:rsidRDefault="007E36BF" w:rsidP="007E36BF">
            <w:pPr>
              <w:jc w:val="center"/>
              <w:rPr>
                <w:rFonts w:ascii="HGP教科書体" w:eastAsia="HGP教科書体"/>
                <w:sz w:val="26"/>
                <w:szCs w:val="26"/>
              </w:rPr>
            </w:pPr>
            <w:r>
              <w:rPr>
                <w:rFonts w:ascii="HGP教科書体" w:eastAsia="HGP教科書体" w:hint="eastAsia"/>
                <w:sz w:val="26"/>
                <w:szCs w:val="26"/>
              </w:rPr>
              <w:t>要介護３</w:t>
            </w:r>
          </w:p>
        </w:tc>
        <w:tc>
          <w:tcPr>
            <w:tcW w:w="1178" w:type="dxa"/>
            <w:vAlign w:val="center"/>
          </w:tcPr>
          <w:p w14:paraId="5A159567" w14:textId="1E187E2C" w:rsidR="007E36BF" w:rsidRDefault="007E36BF" w:rsidP="007E36BF">
            <w:pPr>
              <w:jc w:val="center"/>
              <w:rPr>
                <w:rFonts w:ascii="HGP教科書体" w:eastAsia="HGP教科書体"/>
                <w:sz w:val="26"/>
                <w:szCs w:val="26"/>
              </w:rPr>
            </w:pPr>
            <w:r>
              <w:rPr>
                <w:rFonts w:ascii="HGP教科書体" w:eastAsia="HGP教科書体" w:hint="eastAsia"/>
                <w:sz w:val="26"/>
                <w:szCs w:val="26"/>
              </w:rPr>
              <w:t>要介護４</w:t>
            </w:r>
          </w:p>
        </w:tc>
        <w:tc>
          <w:tcPr>
            <w:tcW w:w="1179" w:type="dxa"/>
            <w:vAlign w:val="center"/>
          </w:tcPr>
          <w:p w14:paraId="4A2FD67B" w14:textId="5FF10931" w:rsidR="007E36BF" w:rsidRDefault="007E36BF" w:rsidP="007E36BF">
            <w:pPr>
              <w:jc w:val="center"/>
              <w:rPr>
                <w:rFonts w:ascii="HGP教科書体" w:eastAsia="HGP教科書体"/>
                <w:sz w:val="26"/>
                <w:szCs w:val="26"/>
              </w:rPr>
            </w:pPr>
            <w:r>
              <w:rPr>
                <w:rFonts w:ascii="HGP教科書体" w:eastAsia="HGP教科書体" w:hint="eastAsia"/>
                <w:sz w:val="26"/>
                <w:szCs w:val="26"/>
              </w:rPr>
              <w:t>要介護５</w:t>
            </w:r>
          </w:p>
        </w:tc>
      </w:tr>
      <w:tr w:rsidR="007E36BF" w:rsidRPr="00C35C72" w14:paraId="16FD6AB9" w14:textId="77777777" w:rsidTr="007E36BF">
        <w:trPr>
          <w:trHeight w:val="613"/>
        </w:trPr>
        <w:tc>
          <w:tcPr>
            <w:tcW w:w="1555" w:type="dxa"/>
            <w:vMerge/>
            <w:vAlign w:val="center"/>
          </w:tcPr>
          <w:p w14:paraId="782F569E" w14:textId="77777777" w:rsidR="007E36BF" w:rsidRDefault="007E36BF" w:rsidP="007E36BF">
            <w:pPr>
              <w:jc w:val="center"/>
              <w:rPr>
                <w:rFonts w:ascii="HGP教科書体" w:eastAsia="HGP教科書体"/>
                <w:sz w:val="26"/>
                <w:szCs w:val="26"/>
              </w:rPr>
            </w:pPr>
          </w:p>
        </w:tc>
        <w:tc>
          <w:tcPr>
            <w:tcW w:w="1134" w:type="dxa"/>
            <w:vMerge/>
            <w:vAlign w:val="center"/>
          </w:tcPr>
          <w:p w14:paraId="4B1AEA67" w14:textId="77777777" w:rsidR="007E36BF" w:rsidRPr="005A0FCE" w:rsidRDefault="007E36BF" w:rsidP="007E36BF">
            <w:pPr>
              <w:jc w:val="center"/>
              <w:rPr>
                <w:rFonts w:ascii="HGP教科書体" w:eastAsia="HGP教科書体"/>
                <w:sz w:val="26"/>
                <w:szCs w:val="26"/>
              </w:rPr>
            </w:pPr>
          </w:p>
        </w:tc>
        <w:tc>
          <w:tcPr>
            <w:tcW w:w="1178" w:type="dxa"/>
            <w:gridSpan w:val="2"/>
            <w:vAlign w:val="center"/>
          </w:tcPr>
          <w:p w14:paraId="629F46C2" w14:textId="2D6E3D02" w:rsidR="007E36BF" w:rsidRDefault="007E36BF" w:rsidP="007E36BF">
            <w:pPr>
              <w:jc w:val="center"/>
              <w:rPr>
                <w:rFonts w:ascii="HGP教科書体" w:eastAsia="HGP教科書体"/>
                <w:sz w:val="26"/>
                <w:szCs w:val="26"/>
              </w:rPr>
            </w:pPr>
            <w:r>
              <w:rPr>
                <w:rFonts w:ascii="HGP教科書体" w:eastAsia="HGP教科書体" w:hint="eastAsia"/>
                <w:sz w:val="26"/>
                <w:szCs w:val="26"/>
              </w:rPr>
              <w:t>５８９円</w:t>
            </w:r>
          </w:p>
        </w:tc>
        <w:tc>
          <w:tcPr>
            <w:tcW w:w="1178" w:type="dxa"/>
            <w:gridSpan w:val="2"/>
            <w:vAlign w:val="center"/>
          </w:tcPr>
          <w:p w14:paraId="136A7C69" w14:textId="2B74EC04" w:rsidR="007E36BF" w:rsidRDefault="007E36BF" w:rsidP="007E36BF">
            <w:pPr>
              <w:jc w:val="center"/>
              <w:rPr>
                <w:rFonts w:ascii="HGP教科書体" w:eastAsia="HGP教科書体"/>
                <w:sz w:val="26"/>
                <w:szCs w:val="26"/>
              </w:rPr>
            </w:pPr>
            <w:r>
              <w:rPr>
                <w:rFonts w:ascii="HGP教科書体" w:eastAsia="HGP教科書体" w:hint="eastAsia"/>
                <w:sz w:val="26"/>
                <w:szCs w:val="26"/>
              </w:rPr>
              <w:t>６５９円</w:t>
            </w:r>
          </w:p>
        </w:tc>
        <w:tc>
          <w:tcPr>
            <w:tcW w:w="1179" w:type="dxa"/>
            <w:vAlign w:val="center"/>
          </w:tcPr>
          <w:p w14:paraId="77338C40" w14:textId="6F7B292D" w:rsidR="007E36BF" w:rsidRDefault="007E36BF" w:rsidP="007E36BF">
            <w:pPr>
              <w:jc w:val="center"/>
              <w:rPr>
                <w:rFonts w:ascii="HGP教科書体" w:eastAsia="HGP教科書体"/>
                <w:sz w:val="26"/>
                <w:szCs w:val="26"/>
              </w:rPr>
            </w:pPr>
            <w:r>
              <w:rPr>
                <w:rFonts w:ascii="HGP教科書体" w:eastAsia="HGP教科書体" w:hint="eastAsia"/>
                <w:sz w:val="26"/>
                <w:szCs w:val="26"/>
              </w:rPr>
              <w:t>７３２円</w:t>
            </w:r>
          </w:p>
        </w:tc>
        <w:tc>
          <w:tcPr>
            <w:tcW w:w="1178" w:type="dxa"/>
            <w:vAlign w:val="center"/>
          </w:tcPr>
          <w:p w14:paraId="0F9877BA" w14:textId="3348C50D" w:rsidR="007E36BF" w:rsidRDefault="007E36BF" w:rsidP="007E36BF">
            <w:pPr>
              <w:jc w:val="center"/>
              <w:rPr>
                <w:rFonts w:ascii="HGP教科書体" w:eastAsia="HGP教科書体"/>
                <w:sz w:val="26"/>
                <w:szCs w:val="26"/>
              </w:rPr>
            </w:pPr>
            <w:r>
              <w:rPr>
                <w:rFonts w:ascii="HGP教科書体" w:eastAsia="HGP教科書体" w:hint="eastAsia"/>
                <w:sz w:val="26"/>
                <w:szCs w:val="26"/>
              </w:rPr>
              <w:t>８０２円</w:t>
            </w:r>
          </w:p>
        </w:tc>
        <w:tc>
          <w:tcPr>
            <w:tcW w:w="1179" w:type="dxa"/>
            <w:vAlign w:val="center"/>
          </w:tcPr>
          <w:p w14:paraId="6735D370" w14:textId="523EC993" w:rsidR="007E36BF" w:rsidRDefault="007E36BF" w:rsidP="007E36BF">
            <w:pPr>
              <w:jc w:val="center"/>
              <w:rPr>
                <w:rFonts w:ascii="HGP教科書体" w:eastAsia="HGP教科書体"/>
                <w:sz w:val="26"/>
                <w:szCs w:val="26"/>
              </w:rPr>
            </w:pPr>
            <w:r>
              <w:rPr>
                <w:rFonts w:ascii="HGP教科書体" w:eastAsia="HGP教科書体" w:hint="eastAsia"/>
                <w:sz w:val="26"/>
                <w:szCs w:val="26"/>
              </w:rPr>
              <w:t>８７１円</w:t>
            </w:r>
          </w:p>
        </w:tc>
      </w:tr>
      <w:tr w:rsidR="007E36BF" w:rsidRPr="00C35C72" w14:paraId="55C9E856" w14:textId="77777777" w:rsidTr="007E36BF">
        <w:trPr>
          <w:trHeight w:val="692"/>
        </w:trPr>
        <w:tc>
          <w:tcPr>
            <w:tcW w:w="1555" w:type="dxa"/>
            <w:vMerge/>
            <w:vAlign w:val="center"/>
          </w:tcPr>
          <w:p w14:paraId="11880629" w14:textId="77777777" w:rsidR="007E36BF" w:rsidRDefault="007E36BF" w:rsidP="007E36BF">
            <w:pPr>
              <w:jc w:val="center"/>
              <w:rPr>
                <w:rFonts w:ascii="HGP教科書体" w:eastAsia="HGP教科書体"/>
                <w:sz w:val="26"/>
                <w:szCs w:val="26"/>
              </w:rPr>
            </w:pPr>
          </w:p>
        </w:tc>
        <w:tc>
          <w:tcPr>
            <w:tcW w:w="1134" w:type="dxa"/>
            <w:vAlign w:val="center"/>
          </w:tcPr>
          <w:p w14:paraId="2A6100FA" w14:textId="4D0745D7" w:rsidR="007E36BF" w:rsidRPr="007E36BF" w:rsidRDefault="007E36BF" w:rsidP="007E36BF">
            <w:pPr>
              <w:jc w:val="center"/>
              <w:rPr>
                <w:rFonts w:ascii="HGP教科書体" w:eastAsia="HGP教科書体"/>
                <w:sz w:val="26"/>
                <w:szCs w:val="26"/>
              </w:rPr>
            </w:pPr>
            <w:r>
              <w:rPr>
                <w:rFonts w:ascii="HGP教科書体" w:eastAsia="HGP教科書体" w:hint="eastAsia"/>
                <w:sz w:val="26"/>
                <w:szCs w:val="26"/>
              </w:rPr>
              <w:t>多床室</w:t>
            </w:r>
          </w:p>
        </w:tc>
        <w:tc>
          <w:tcPr>
            <w:tcW w:w="1178" w:type="dxa"/>
            <w:gridSpan w:val="2"/>
            <w:vAlign w:val="center"/>
          </w:tcPr>
          <w:p w14:paraId="24DCD29A" w14:textId="2CB1B88A" w:rsidR="007E36BF" w:rsidRDefault="007E36BF" w:rsidP="007E36BF">
            <w:pPr>
              <w:jc w:val="center"/>
              <w:rPr>
                <w:rFonts w:ascii="HGP教科書体" w:eastAsia="HGP教科書体"/>
                <w:sz w:val="26"/>
                <w:szCs w:val="26"/>
              </w:rPr>
            </w:pPr>
            <w:r>
              <w:rPr>
                <w:rFonts w:ascii="HGP教科書体" w:eastAsia="HGP教科書体" w:hint="eastAsia"/>
                <w:sz w:val="26"/>
                <w:szCs w:val="26"/>
              </w:rPr>
              <w:t>５８９円</w:t>
            </w:r>
          </w:p>
        </w:tc>
        <w:tc>
          <w:tcPr>
            <w:tcW w:w="1178" w:type="dxa"/>
            <w:gridSpan w:val="2"/>
            <w:vAlign w:val="center"/>
          </w:tcPr>
          <w:p w14:paraId="4688129F" w14:textId="39014C31" w:rsidR="007E36BF" w:rsidRDefault="007E36BF" w:rsidP="007E36BF">
            <w:pPr>
              <w:jc w:val="center"/>
              <w:rPr>
                <w:rFonts w:ascii="HGP教科書体" w:eastAsia="HGP教科書体"/>
                <w:sz w:val="26"/>
                <w:szCs w:val="26"/>
              </w:rPr>
            </w:pPr>
            <w:r>
              <w:rPr>
                <w:rFonts w:ascii="HGP教科書体" w:eastAsia="HGP教科書体" w:hint="eastAsia"/>
                <w:sz w:val="26"/>
                <w:szCs w:val="26"/>
              </w:rPr>
              <w:t>６５９円</w:t>
            </w:r>
          </w:p>
        </w:tc>
        <w:tc>
          <w:tcPr>
            <w:tcW w:w="1179" w:type="dxa"/>
            <w:vAlign w:val="center"/>
          </w:tcPr>
          <w:p w14:paraId="6D3F2BD6" w14:textId="01D4C746" w:rsidR="007E36BF" w:rsidRDefault="007E36BF" w:rsidP="007E36BF">
            <w:pPr>
              <w:jc w:val="center"/>
              <w:rPr>
                <w:rFonts w:ascii="HGP教科書体" w:eastAsia="HGP教科書体"/>
                <w:sz w:val="26"/>
                <w:szCs w:val="26"/>
              </w:rPr>
            </w:pPr>
            <w:r>
              <w:rPr>
                <w:rFonts w:ascii="HGP教科書体" w:eastAsia="HGP教科書体" w:hint="eastAsia"/>
                <w:sz w:val="26"/>
                <w:szCs w:val="26"/>
              </w:rPr>
              <w:t>７３２円</w:t>
            </w:r>
          </w:p>
        </w:tc>
        <w:tc>
          <w:tcPr>
            <w:tcW w:w="1178" w:type="dxa"/>
            <w:vAlign w:val="center"/>
          </w:tcPr>
          <w:p w14:paraId="2B8194EC" w14:textId="5AED893E" w:rsidR="007E36BF" w:rsidRDefault="007E36BF" w:rsidP="007E36BF">
            <w:pPr>
              <w:jc w:val="center"/>
              <w:rPr>
                <w:rFonts w:ascii="HGP教科書体" w:eastAsia="HGP教科書体"/>
                <w:sz w:val="26"/>
                <w:szCs w:val="26"/>
              </w:rPr>
            </w:pPr>
            <w:r>
              <w:rPr>
                <w:rFonts w:ascii="HGP教科書体" w:eastAsia="HGP教科書体" w:hint="eastAsia"/>
                <w:sz w:val="26"/>
                <w:szCs w:val="26"/>
              </w:rPr>
              <w:t>８０２円</w:t>
            </w:r>
          </w:p>
        </w:tc>
        <w:tc>
          <w:tcPr>
            <w:tcW w:w="1179" w:type="dxa"/>
            <w:vAlign w:val="center"/>
          </w:tcPr>
          <w:p w14:paraId="666F457E" w14:textId="65B6EDEF" w:rsidR="007E36BF" w:rsidRDefault="007E36BF" w:rsidP="007E36BF">
            <w:pPr>
              <w:jc w:val="center"/>
              <w:rPr>
                <w:rFonts w:ascii="HGP教科書体" w:eastAsia="HGP教科書体"/>
                <w:sz w:val="26"/>
                <w:szCs w:val="26"/>
              </w:rPr>
            </w:pPr>
            <w:r>
              <w:rPr>
                <w:rFonts w:ascii="HGP教科書体" w:eastAsia="HGP教科書体" w:hint="eastAsia"/>
                <w:sz w:val="26"/>
                <w:szCs w:val="26"/>
              </w:rPr>
              <w:t>８７１円</w:t>
            </w:r>
          </w:p>
        </w:tc>
      </w:tr>
      <w:tr w:rsidR="007E36BF" w:rsidRPr="00C35C72" w14:paraId="3FACCE1E" w14:textId="77777777" w:rsidTr="005A0FCE">
        <w:trPr>
          <w:trHeight w:val="434"/>
        </w:trPr>
        <w:tc>
          <w:tcPr>
            <w:tcW w:w="4979" w:type="dxa"/>
            <w:gridSpan w:val="5"/>
            <w:vAlign w:val="center"/>
          </w:tcPr>
          <w:p w14:paraId="326E0780" w14:textId="108D84BD" w:rsidR="007E36BF" w:rsidRPr="00C35C72" w:rsidRDefault="007E36BF" w:rsidP="007E36BF">
            <w:pPr>
              <w:jc w:val="center"/>
              <w:rPr>
                <w:rFonts w:ascii="HGP教科書体" w:eastAsia="HGP教科書体"/>
                <w:sz w:val="26"/>
                <w:szCs w:val="26"/>
              </w:rPr>
            </w:pPr>
            <w:r w:rsidRPr="00C35C72">
              <w:rPr>
                <w:rFonts w:ascii="HGP教科書体" w:eastAsia="HGP教科書体" w:hint="eastAsia"/>
                <w:sz w:val="26"/>
                <w:szCs w:val="26"/>
              </w:rPr>
              <w:t>サービス提供体制強化加算（</w:t>
            </w:r>
            <w:r w:rsidR="00677CA0">
              <w:rPr>
                <w:rFonts w:ascii="HGP教科書体" w:eastAsia="HGP教科書体" w:hint="eastAsia"/>
                <w:sz w:val="26"/>
                <w:szCs w:val="26"/>
              </w:rPr>
              <w:t>Ⅰ</w:t>
            </w:r>
            <w:r w:rsidRPr="00C35C72">
              <w:rPr>
                <w:rFonts w:ascii="HGP教科書体" w:eastAsia="HGP教科書体" w:hint="eastAsia"/>
                <w:sz w:val="26"/>
                <w:szCs w:val="26"/>
              </w:rPr>
              <w:t>）</w:t>
            </w:r>
          </w:p>
        </w:tc>
        <w:tc>
          <w:tcPr>
            <w:tcW w:w="3602" w:type="dxa"/>
            <w:gridSpan w:val="4"/>
            <w:vAlign w:val="center"/>
          </w:tcPr>
          <w:p w14:paraId="422279F0" w14:textId="4CADBE36" w:rsidR="007E36BF" w:rsidRPr="00C35C72" w:rsidRDefault="00677CA0" w:rsidP="007E36BF">
            <w:pPr>
              <w:jc w:val="center"/>
              <w:rPr>
                <w:rFonts w:ascii="HGP教科書体" w:eastAsia="HGP教科書体"/>
                <w:sz w:val="26"/>
                <w:szCs w:val="26"/>
              </w:rPr>
            </w:pPr>
            <w:r>
              <w:rPr>
                <w:rFonts w:ascii="HGP教科書体" w:eastAsia="HGP教科書体" w:hint="eastAsia"/>
                <w:sz w:val="26"/>
                <w:szCs w:val="26"/>
              </w:rPr>
              <w:t>22</w:t>
            </w:r>
            <w:r w:rsidR="007E36BF" w:rsidRPr="00C35C72">
              <w:rPr>
                <w:rFonts w:ascii="HGP教科書体" w:eastAsia="HGP教科書体" w:hint="eastAsia"/>
                <w:sz w:val="26"/>
                <w:szCs w:val="26"/>
              </w:rPr>
              <w:t>円</w:t>
            </w:r>
          </w:p>
        </w:tc>
      </w:tr>
      <w:tr w:rsidR="007E36BF" w:rsidRPr="00C35C72" w14:paraId="7F3967A2" w14:textId="77777777" w:rsidTr="005A0FCE">
        <w:trPr>
          <w:trHeight w:val="449"/>
        </w:trPr>
        <w:tc>
          <w:tcPr>
            <w:tcW w:w="4979" w:type="dxa"/>
            <w:gridSpan w:val="5"/>
            <w:vAlign w:val="center"/>
          </w:tcPr>
          <w:p w14:paraId="636C3E3F" w14:textId="77777777" w:rsidR="007E36BF" w:rsidRPr="00C35C72" w:rsidRDefault="007E36BF" w:rsidP="007E36BF">
            <w:pPr>
              <w:jc w:val="center"/>
              <w:rPr>
                <w:rFonts w:ascii="HGP教科書体" w:eastAsia="HGP教科書体"/>
                <w:sz w:val="26"/>
                <w:szCs w:val="26"/>
              </w:rPr>
            </w:pPr>
            <w:r w:rsidRPr="00C35C72">
              <w:rPr>
                <w:rFonts w:ascii="HGP教科書体" w:eastAsia="HGP教科書体" w:hint="eastAsia"/>
                <w:sz w:val="26"/>
                <w:szCs w:val="26"/>
              </w:rPr>
              <w:t>介護職員処遇改善</w:t>
            </w:r>
            <w:r>
              <w:rPr>
                <w:rFonts w:ascii="HGP教科書体" w:eastAsia="HGP教科書体" w:hint="eastAsia"/>
                <w:sz w:val="26"/>
                <w:szCs w:val="26"/>
              </w:rPr>
              <w:t>加算（Ⅰ</w:t>
            </w:r>
            <w:r w:rsidRPr="00C35C72">
              <w:rPr>
                <w:rFonts w:ascii="HGP教科書体" w:eastAsia="HGP教科書体" w:hint="eastAsia"/>
                <w:sz w:val="26"/>
                <w:szCs w:val="26"/>
              </w:rPr>
              <w:t>）</w:t>
            </w:r>
          </w:p>
        </w:tc>
        <w:tc>
          <w:tcPr>
            <w:tcW w:w="3602" w:type="dxa"/>
            <w:gridSpan w:val="4"/>
            <w:noWrap/>
            <w:tcFitText/>
            <w:vAlign w:val="center"/>
          </w:tcPr>
          <w:p w14:paraId="4A9CDF90" w14:textId="445DB16A" w:rsidR="007E36BF" w:rsidRPr="00C35C72" w:rsidRDefault="007E36BF" w:rsidP="007E36BF">
            <w:pPr>
              <w:jc w:val="center"/>
              <w:rPr>
                <w:rFonts w:ascii="HGP教科書体" w:eastAsia="HGP教科書体"/>
                <w:sz w:val="26"/>
                <w:szCs w:val="26"/>
              </w:rPr>
            </w:pPr>
            <w:r w:rsidRPr="00677CA0">
              <w:rPr>
                <w:rFonts w:ascii="HGP教科書体" w:eastAsia="HGP教科書体" w:hint="eastAsia"/>
                <w:w w:val="89"/>
                <w:kern w:val="0"/>
                <w:sz w:val="26"/>
                <w:szCs w:val="26"/>
              </w:rPr>
              <w:t>介護報酬総額の</w:t>
            </w:r>
            <w:r w:rsidR="00677CA0" w:rsidRPr="00677CA0">
              <w:rPr>
                <w:rFonts w:ascii="HGP教科書体" w:eastAsia="HGP教科書体" w:hint="eastAsia"/>
                <w:w w:val="89"/>
                <w:kern w:val="0"/>
                <w:sz w:val="26"/>
                <w:szCs w:val="26"/>
              </w:rPr>
              <w:t>14</w:t>
            </w:r>
            <w:r w:rsidRPr="00677CA0">
              <w:rPr>
                <w:rFonts w:ascii="HGP教科書体" w:eastAsia="HGP教科書体" w:hint="eastAsia"/>
                <w:w w:val="89"/>
                <w:kern w:val="0"/>
                <w:sz w:val="26"/>
                <w:szCs w:val="26"/>
              </w:rPr>
              <w:t>％相当額の１</w:t>
            </w:r>
            <w:r w:rsidRPr="00677CA0">
              <w:rPr>
                <w:rFonts w:ascii="HGP教科書体" w:eastAsia="HGP教科書体" w:hint="eastAsia"/>
                <w:spacing w:val="15"/>
                <w:w w:val="89"/>
                <w:kern w:val="0"/>
                <w:sz w:val="26"/>
                <w:szCs w:val="26"/>
              </w:rPr>
              <w:t>割</w:t>
            </w:r>
          </w:p>
        </w:tc>
      </w:tr>
      <w:tr w:rsidR="007E36BF" w:rsidRPr="00C35C72" w14:paraId="26FEFF7C" w14:textId="77777777" w:rsidTr="005A0FCE">
        <w:trPr>
          <w:trHeight w:val="434"/>
        </w:trPr>
        <w:tc>
          <w:tcPr>
            <w:tcW w:w="4979" w:type="dxa"/>
            <w:gridSpan w:val="5"/>
            <w:vAlign w:val="center"/>
          </w:tcPr>
          <w:p w14:paraId="5849A743" w14:textId="77777777" w:rsidR="007E36BF" w:rsidRPr="00C35C72" w:rsidRDefault="007E36BF" w:rsidP="007E36BF">
            <w:pPr>
              <w:jc w:val="center"/>
              <w:rPr>
                <w:rFonts w:ascii="HGP教科書体" w:eastAsia="HGP教科書体"/>
                <w:sz w:val="26"/>
                <w:szCs w:val="26"/>
              </w:rPr>
            </w:pPr>
            <w:r w:rsidRPr="00C35C72">
              <w:rPr>
                <w:rFonts w:ascii="HGP教科書体" w:eastAsia="HGP教科書体" w:hint="eastAsia"/>
                <w:sz w:val="26"/>
                <w:szCs w:val="26"/>
              </w:rPr>
              <w:t>送迎加算</w:t>
            </w:r>
          </w:p>
        </w:tc>
        <w:tc>
          <w:tcPr>
            <w:tcW w:w="3602" w:type="dxa"/>
            <w:gridSpan w:val="4"/>
            <w:vAlign w:val="center"/>
          </w:tcPr>
          <w:p w14:paraId="1CA2A775" w14:textId="77777777" w:rsidR="007E36BF" w:rsidRPr="00C35C72" w:rsidRDefault="007E36BF" w:rsidP="007E36BF">
            <w:pPr>
              <w:jc w:val="center"/>
              <w:rPr>
                <w:rFonts w:ascii="HGP教科書体" w:eastAsia="HGP教科書体"/>
                <w:sz w:val="26"/>
                <w:szCs w:val="26"/>
              </w:rPr>
            </w:pPr>
            <w:r w:rsidRPr="00C35C72">
              <w:rPr>
                <w:rFonts w:ascii="HGP教科書体" w:eastAsia="HGP教科書体" w:hint="eastAsia"/>
                <w:sz w:val="26"/>
                <w:szCs w:val="26"/>
              </w:rPr>
              <w:t>１８４円／回</w:t>
            </w:r>
          </w:p>
        </w:tc>
      </w:tr>
    </w:tbl>
    <w:p w14:paraId="1F9BF291" w14:textId="77777777" w:rsidR="00B75E2F" w:rsidRPr="00C35C72" w:rsidRDefault="00B75E2F">
      <w:pPr>
        <w:rPr>
          <w:rFonts w:ascii="HGP教科書体" w:eastAsia="HGP教科書体"/>
          <w:sz w:val="26"/>
          <w:szCs w:val="26"/>
        </w:rPr>
      </w:pPr>
    </w:p>
    <w:p w14:paraId="3CB57932" w14:textId="77777777" w:rsidR="00DD656F" w:rsidRPr="004646C1" w:rsidRDefault="002F7268" w:rsidP="004646C1">
      <w:pPr>
        <w:rPr>
          <w:rFonts w:ascii="HGP教科書体" w:eastAsia="HGP教科書体"/>
          <w:spacing w:val="-6"/>
          <w:sz w:val="26"/>
          <w:szCs w:val="26"/>
        </w:rPr>
      </w:pPr>
      <w:r w:rsidRPr="00C35C72">
        <w:rPr>
          <w:rFonts w:ascii="HGP教科書体" w:eastAsia="HGP教科書体" w:hint="eastAsia"/>
          <w:sz w:val="26"/>
          <w:szCs w:val="26"/>
        </w:rPr>
        <w:t>（３）</w:t>
      </w:r>
      <w:r w:rsidRPr="00A65009">
        <w:rPr>
          <w:rFonts w:ascii="HGP教科書体" w:eastAsia="HGP教科書体" w:hint="eastAsia"/>
          <w:spacing w:val="-6"/>
          <w:sz w:val="26"/>
          <w:szCs w:val="26"/>
        </w:rPr>
        <w:t>その他、介護保険給付対象とならないサービス（利用者の全額負担分となります。）</w:t>
      </w:r>
    </w:p>
    <w:p w14:paraId="18F748CF" w14:textId="77777777" w:rsidR="00DD656F" w:rsidRPr="00C35C72" w:rsidRDefault="00C30563">
      <w:pPr>
        <w:rPr>
          <w:rFonts w:ascii="HGP教科書体" w:eastAsia="HGP教科書体"/>
          <w:sz w:val="26"/>
          <w:szCs w:val="26"/>
        </w:rPr>
      </w:pPr>
      <w:r w:rsidRPr="00C35C72">
        <w:rPr>
          <w:rFonts w:ascii="HGP教科書体" w:eastAsia="HGP教科書体" w:hint="eastAsia"/>
          <w:sz w:val="26"/>
          <w:szCs w:val="26"/>
        </w:rPr>
        <w:t>１）食事の提供に要する費用（食材費および</w:t>
      </w:r>
      <w:r w:rsidR="002F7268" w:rsidRPr="00C35C72">
        <w:rPr>
          <w:rFonts w:ascii="HGP教科書体" w:eastAsia="HGP教科書体" w:hint="eastAsia"/>
          <w:sz w:val="26"/>
          <w:szCs w:val="26"/>
        </w:rPr>
        <w:t>調理費）</w:t>
      </w:r>
    </w:p>
    <w:p w14:paraId="61B0F847" w14:textId="77777777" w:rsidR="00960898" w:rsidRPr="00C35C72" w:rsidRDefault="00C30563" w:rsidP="00492008">
      <w:pPr>
        <w:ind w:leftChars="135" w:left="283" w:firstLine="1"/>
        <w:rPr>
          <w:rFonts w:ascii="HGP教科書体" w:eastAsia="HGP教科書体"/>
          <w:sz w:val="26"/>
          <w:szCs w:val="26"/>
        </w:rPr>
      </w:pPr>
      <w:r w:rsidRPr="00C35C72">
        <w:rPr>
          <w:rFonts w:ascii="HGP教科書体" w:eastAsia="HGP教科書体" w:hint="eastAsia"/>
          <w:sz w:val="26"/>
          <w:szCs w:val="26"/>
        </w:rPr>
        <w:t>利用者に提供する食事の材料費および調理費に関わる費用です。ただ</w:t>
      </w:r>
      <w:r w:rsidR="002F7268" w:rsidRPr="00C35C72">
        <w:rPr>
          <w:rFonts w:ascii="HGP教科書体" w:eastAsia="HGP教科書体" w:hint="eastAsia"/>
          <w:sz w:val="26"/>
          <w:szCs w:val="26"/>
        </w:rPr>
        <w:t>し、介護保険負担限度額認定証の発行を受けている方については、その認定証に記載された食費の金額のご負担になります。</w:t>
      </w:r>
    </w:p>
    <w:tbl>
      <w:tblPr>
        <w:tblStyle w:val="a3"/>
        <w:tblW w:w="8494" w:type="dxa"/>
        <w:tblLook w:val="04A0" w:firstRow="1" w:lastRow="0" w:firstColumn="1" w:lastColumn="0" w:noHBand="0" w:noVBand="1"/>
      </w:tblPr>
      <w:tblGrid>
        <w:gridCol w:w="1696"/>
        <w:gridCol w:w="4253"/>
        <w:gridCol w:w="2545"/>
      </w:tblGrid>
      <w:tr w:rsidR="002F7268" w:rsidRPr="00C35C72" w14:paraId="582A582B" w14:textId="77777777" w:rsidTr="00A953E7">
        <w:tc>
          <w:tcPr>
            <w:tcW w:w="1696" w:type="dxa"/>
            <w:noWrap/>
            <w:tcFitText/>
            <w:vAlign w:val="center"/>
          </w:tcPr>
          <w:p w14:paraId="5D3195C8" w14:textId="77777777" w:rsidR="002F7268" w:rsidRPr="00C35C72" w:rsidRDefault="002F7268" w:rsidP="00D94465">
            <w:pPr>
              <w:jc w:val="center"/>
              <w:rPr>
                <w:rFonts w:ascii="HGP教科書体" w:eastAsia="HGP教科書体"/>
                <w:sz w:val="26"/>
                <w:szCs w:val="26"/>
              </w:rPr>
            </w:pPr>
            <w:r w:rsidRPr="008C350B">
              <w:rPr>
                <w:rFonts w:ascii="HGP教科書体" w:eastAsia="HGP教科書体" w:hint="eastAsia"/>
                <w:w w:val="90"/>
                <w:kern w:val="0"/>
                <w:sz w:val="26"/>
                <w:szCs w:val="26"/>
              </w:rPr>
              <w:t>サービスの種</w:t>
            </w:r>
            <w:r w:rsidRPr="008C350B">
              <w:rPr>
                <w:rFonts w:ascii="HGP教科書体" w:eastAsia="HGP教科書体" w:hint="eastAsia"/>
                <w:spacing w:val="7"/>
                <w:w w:val="90"/>
                <w:kern w:val="0"/>
                <w:sz w:val="26"/>
                <w:szCs w:val="26"/>
              </w:rPr>
              <w:t>類</w:t>
            </w:r>
          </w:p>
        </w:tc>
        <w:tc>
          <w:tcPr>
            <w:tcW w:w="4253" w:type="dxa"/>
          </w:tcPr>
          <w:p w14:paraId="524BF944" w14:textId="77777777" w:rsidR="002F7268" w:rsidRPr="00C35C72" w:rsidRDefault="002F7268" w:rsidP="00D94465">
            <w:pPr>
              <w:jc w:val="center"/>
              <w:rPr>
                <w:rFonts w:ascii="HGP教科書体" w:eastAsia="HGP教科書体"/>
                <w:sz w:val="26"/>
                <w:szCs w:val="26"/>
              </w:rPr>
            </w:pPr>
            <w:r w:rsidRPr="00C35C72">
              <w:rPr>
                <w:rFonts w:ascii="HGP教科書体" w:eastAsia="HGP教科書体" w:hint="eastAsia"/>
                <w:sz w:val="26"/>
                <w:szCs w:val="26"/>
              </w:rPr>
              <w:t>内容</w:t>
            </w:r>
          </w:p>
        </w:tc>
        <w:tc>
          <w:tcPr>
            <w:tcW w:w="2545" w:type="dxa"/>
          </w:tcPr>
          <w:p w14:paraId="47A676DA" w14:textId="77777777" w:rsidR="002F7268" w:rsidRPr="00C35C72" w:rsidRDefault="002F7268" w:rsidP="00D94465">
            <w:pPr>
              <w:jc w:val="center"/>
              <w:rPr>
                <w:rFonts w:ascii="HGP教科書体" w:eastAsia="HGP教科書体"/>
                <w:sz w:val="26"/>
                <w:szCs w:val="26"/>
              </w:rPr>
            </w:pPr>
            <w:r w:rsidRPr="00C35C72">
              <w:rPr>
                <w:rFonts w:ascii="HGP教科書体" w:eastAsia="HGP教科書体" w:hint="eastAsia"/>
                <w:sz w:val="26"/>
                <w:szCs w:val="26"/>
              </w:rPr>
              <w:t>自己負担額（日額）</w:t>
            </w:r>
          </w:p>
        </w:tc>
      </w:tr>
      <w:tr w:rsidR="00D94465" w:rsidRPr="00C35C72" w14:paraId="636653C4" w14:textId="77777777" w:rsidTr="00A953E7">
        <w:trPr>
          <w:trHeight w:val="283"/>
        </w:trPr>
        <w:tc>
          <w:tcPr>
            <w:tcW w:w="1696" w:type="dxa"/>
            <w:vMerge w:val="restart"/>
          </w:tcPr>
          <w:p w14:paraId="6B8554B1" w14:textId="77777777" w:rsidR="00D94465" w:rsidRPr="00C35C72" w:rsidRDefault="00D94465" w:rsidP="00D94465">
            <w:pPr>
              <w:spacing w:line="1920" w:lineRule="auto"/>
              <w:jc w:val="center"/>
              <w:rPr>
                <w:rFonts w:ascii="HGP教科書体" w:eastAsia="HGP教科書体"/>
                <w:sz w:val="26"/>
                <w:szCs w:val="26"/>
              </w:rPr>
            </w:pPr>
            <w:r w:rsidRPr="00C35C72">
              <w:rPr>
                <w:rFonts w:ascii="HGP教科書体" w:eastAsia="HGP教科書体" w:hint="eastAsia"/>
                <w:sz w:val="26"/>
                <w:szCs w:val="26"/>
              </w:rPr>
              <w:t>食　事</w:t>
            </w:r>
          </w:p>
        </w:tc>
        <w:tc>
          <w:tcPr>
            <w:tcW w:w="4253" w:type="dxa"/>
            <w:vMerge w:val="restart"/>
          </w:tcPr>
          <w:p w14:paraId="750EF9CB" w14:textId="77777777" w:rsidR="00D94465" w:rsidRPr="00C35C72" w:rsidRDefault="00D94465">
            <w:pPr>
              <w:rPr>
                <w:rFonts w:ascii="HGP教科書体" w:eastAsia="HGP教科書体"/>
                <w:sz w:val="26"/>
                <w:szCs w:val="26"/>
              </w:rPr>
            </w:pPr>
            <w:r w:rsidRPr="00C35C72">
              <w:rPr>
                <w:rFonts w:ascii="HGP教科書体" w:eastAsia="HGP教科書体" w:hint="eastAsia"/>
                <w:sz w:val="26"/>
                <w:szCs w:val="26"/>
              </w:rPr>
              <w:t>朝食　７時３０分から</w:t>
            </w:r>
          </w:p>
          <w:p w14:paraId="5A91C560" w14:textId="77777777" w:rsidR="00D94465" w:rsidRPr="00C35C72" w:rsidRDefault="00D94465">
            <w:pPr>
              <w:rPr>
                <w:rFonts w:ascii="HGP教科書体" w:eastAsia="HGP教科書体"/>
                <w:sz w:val="26"/>
                <w:szCs w:val="26"/>
              </w:rPr>
            </w:pPr>
            <w:r w:rsidRPr="00C35C72">
              <w:rPr>
                <w:rFonts w:ascii="HGP教科書体" w:eastAsia="HGP教科書体" w:hint="eastAsia"/>
                <w:sz w:val="26"/>
                <w:szCs w:val="26"/>
              </w:rPr>
              <w:t>昼食１２時００分から</w:t>
            </w:r>
          </w:p>
          <w:p w14:paraId="254DCB9E" w14:textId="18B90F55" w:rsidR="00D94465" w:rsidRPr="00C35C72" w:rsidRDefault="00D94465">
            <w:pPr>
              <w:rPr>
                <w:rFonts w:ascii="HGP教科書体" w:eastAsia="HGP教科書体"/>
                <w:sz w:val="26"/>
                <w:szCs w:val="26"/>
              </w:rPr>
            </w:pPr>
            <w:r w:rsidRPr="00C35C72">
              <w:rPr>
                <w:rFonts w:ascii="HGP教科書体" w:eastAsia="HGP教科書体" w:hint="eastAsia"/>
                <w:sz w:val="26"/>
                <w:szCs w:val="26"/>
              </w:rPr>
              <w:t>夕食１</w:t>
            </w:r>
            <w:r w:rsidR="001E218E">
              <w:rPr>
                <w:rFonts w:ascii="HGP教科書体" w:eastAsia="HGP教科書体" w:hint="eastAsia"/>
                <w:sz w:val="26"/>
                <w:szCs w:val="26"/>
              </w:rPr>
              <w:t>7</w:t>
            </w:r>
            <w:r w:rsidRPr="00C35C72">
              <w:rPr>
                <w:rFonts w:ascii="HGP教科書体" w:eastAsia="HGP教科書体" w:hint="eastAsia"/>
                <w:sz w:val="26"/>
                <w:szCs w:val="26"/>
              </w:rPr>
              <w:t>時</w:t>
            </w:r>
            <w:r w:rsidR="001E218E">
              <w:rPr>
                <w:rFonts w:ascii="HGP教科書体" w:eastAsia="HGP教科書体" w:hint="eastAsia"/>
                <w:sz w:val="26"/>
                <w:szCs w:val="26"/>
              </w:rPr>
              <w:t>3</w:t>
            </w:r>
            <w:r w:rsidRPr="00C35C72">
              <w:rPr>
                <w:rFonts w:ascii="HGP教科書体" w:eastAsia="HGP教科書体" w:hint="eastAsia"/>
                <w:sz w:val="26"/>
                <w:szCs w:val="26"/>
              </w:rPr>
              <w:t>０分から</w:t>
            </w:r>
          </w:p>
          <w:p w14:paraId="34893AC6" w14:textId="77777777" w:rsidR="00D94465" w:rsidRPr="00C35C72" w:rsidRDefault="00667466">
            <w:pPr>
              <w:rPr>
                <w:rFonts w:ascii="HGP教科書体" w:eastAsia="HGP教科書体"/>
                <w:sz w:val="26"/>
                <w:szCs w:val="26"/>
              </w:rPr>
            </w:pPr>
            <w:r w:rsidRPr="00C35C72">
              <w:rPr>
                <w:rFonts w:ascii="HGP教科書体" w:eastAsia="HGP教科書体" w:hint="eastAsia"/>
                <w:sz w:val="26"/>
                <w:szCs w:val="26"/>
              </w:rPr>
              <w:t>おやつ（毎日）、季節毎の行事食等準備しております。でき</w:t>
            </w:r>
            <w:r w:rsidR="00D94465" w:rsidRPr="00C35C72">
              <w:rPr>
                <w:rFonts w:ascii="HGP教科書体" w:eastAsia="HGP教科書体" w:hint="eastAsia"/>
                <w:sz w:val="26"/>
                <w:szCs w:val="26"/>
              </w:rPr>
              <w:t>るだけ離床して食堂で食べ</w:t>
            </w:r>
            <w:r w:rsidRPr="00C35C72">
              <w:rPr>
                <w:rFonts w:ascii="HGP教科書体" w:eastAsia="HGP教科書体" w:hint="eastAsia"/>
                <w:sz w:val="26"/>
                <w:szCs w:val="26"/>
              </w:rPr>
              <w:t>ていただくよう、援助します。尚、食事時間は、ご本人の状況に合わせて選択</w:t>
            </w:r>
            <w:r w:rsidR="00D94465" w:rsidRPr="00C35C72">
              <w:rPr>
                <w:rFonts w:ascii="HGP教科書体" w:eastAsia="HGP教科書体" w:hint="eastAsia"/>
                <w:sz w:val="26"/>
                <w:szCs w:val="26"/>
              </w:rPr>
              <w:t>できます。</w:t>
            </w:r>
          </w:p>
        </w:tc>
        <w:tc>
          <w:tcPr>
            <w:tcW w:w="2545" w:type="dxa"/>
            <w:tcBorders>
              <w:bottom w:val="dashed" w:sz="4" w:space="0" w:color="auto"/>
            </w:tcBorders>
          </w:tcPr>
          <w:p w14:paraId="0FA0979F" w14:textId="77777777" w:rsidR="00D94465" w:rsidRPr="00C35C72" w:rsidRDefault="00D94465">
            <w:pPr>
              <w:rPr>
                <w:rFonts w:ascii="HGP教科書体" w:eastAsia="HGP教科書体"/>
                <w:sz w:val="26"/>
                <w:szCs w:val="26"/>
              </w:rPr>
            </w:pPr>
            <w:r w:rsidRPr="00C35C72">
              <w:rPr>
                <w:rFonts w:ascii="HGP教科書体" w:eastAsia="HGP教科書体" w:hint="eastAsia"/>
                <w:sz w:val="26"/>
                <w:szCs w:val="26"/>
              </w:rPr>
              <w:t>通常</w:t>
            </w:r>
          </w:p>
          <w:p w14:paraId="1EE57280" w14:textId="289D5611" w:rsidR="00D94465" w:rsidRPr="00C35C72" w:rsidRDefault="00D94465">
            <w:pPr>
              <w:rPr>
                <w:rFonts w:ascii="HGP教科書体" w:eastAsia="HGP教科書体"/>
                <w:sz w:val="26"/>
                <w:szCs w:val="26"/>
              </w:rPr>
            </w:pPr>
            <w:r w:rsidRPr="00C35C72">
              <w:rPr>
                <w:rFonts w:ascii="HGP教科書体" w:eastAsia="HGP教科書体" w:hint="eastAsia"/>
                <w:sz w:val="26"/>
                <w:szCs w:val="26"/>
              </w:rPr>
              <w:t xml:space="preserve">第４段階　</w:t>
            </w:r>
            <w:r w:rsidR="000E5777">
              <w:rPr>
                <w:rFonts w:ascii="HGP教科書体" w:eastAsia="HGP教科書体" w:hint="eastAsia"/>
                <w:sz w:val="26"/>
                <w:szCs w:val="26"/>
              </w:rPr>
              <w:t>１，４４５</w:t>
            </w:r>
            <w:r w:rsidRPr="00C35C72">
              <w:rPr>
                <w:rFonts w:ascii="HGP教科書体" w:eastAsia="HGP教科書体" w:hint="eastAsia"/>
                <w:sz w:val="26"/>
                <w:szCs w:val="26"/>
              </w:rPr>
              <w:t>円</w:t>
            </w:r>
          </w:p>
        </w:tc>
      </w:tr>
      <w:tr w:rsidR="00D94465" w:rsidRPr="00C35C72" w14:paraId="0D016A2E" w14:textId="77777777" w:rsidTr="00A953E7">
        <w:trPr>
          <w:trHeight w:val="421"/>
        </w:trPr>
        <w:tc>
          <w:tcPr>
            <w:tcW w:w="1696" w:type="dxa"/>
            <w:vMerge/>
          </w:tcPr>
          <w:p w14:paraId="67A87A0A" w14:textId="77777777" w:rsidR="00D94465" w:rsidRPr="00C35C72" w:rsidRDefault="00D94465">
            <w:pPr>
              <w:rPr>
                <w:rFonts w:ascii="HGP教科書体" w:eastAsia="HGP教科書体"/>
                <w:sz w:val="26"/>
                <w:szCs w:val="26"/>
              </w:rPr>
            </w:pPr>
          </w:p>
        </w:tc>
        <w:tc>
          <w:tcPr>
            <w:tcW w:w="4253" w:type="dxa"/>
            <w:vMerge/>
          </w:tcPr>
          <w:p w14:paraId="455ECACB" w14:textId="77777777" w:rsidR="00D94465" w:rsidRPr="00C35C72" w:rsidRDefault="00D94465">
            <w:pPr>
              <w:rPr>
                <w:rFonts w:ascii="HGP教科書体" w:eastAsia="HGP教科書体"/>
                <w:sz w:val="26"/>
                <w:szCs w:val="26"/>
              </w:rPr>
            </w:pPr>
          </w:p>
        </w:tc>
        <w:tc>
          <w:tcPr>
            <w:tcW w:w="2545" w:type="dxa"/>
            <w:tcBorders>
              <w:top w:val="dashed" w:sz="4" w:space="0" w:color="auto"/>
              <w:bottom w:val="dashed" w:sz="4" w:space="0" w:color="auto"/>
            </w:tcBorders>
          </w:tcPr>
          <w:p w14:paraId="60969C92" w14:textId="77777777" w:rsidR="00D94465" w:rsidRPr="00C35C72" w:rsidRDefault="00D94465" w:rsidP="00D94465">
            <w:pPr>
              <w:rPr>
                <w:rFonts w:ascii="HGP教科書体" w:eastAsia="HGP教科書体"/>
                <w:sz w:val="26"/>
                <w:szCs w:val="26"/>
              </w:rPr>
            </w:pPr>
            <w:r w:rsidRPr="00C35C72">
              <w:rPr>
                <w:rFonts w:ascii="HGP教科書体" w:eastAsia="HGP教科書体" w:hint="eastAsia"/>
                <w:sz w:val="26"/>
                <w:szCs w:val="26"/>
              </w:rPr>
              <w:t>介護保険負担限度額認定証の発行を受けている場合</w:t>
            </w:r>
          </w:p>
        </w:tc>
      </w:tr>
      <w:tr w:rsidR="00D94465" w:rsidRPr="00C35C72" w14:paraId="7B02EB03" w14:textId="77777777" w:rsidTr="00A953E7">
        <w:trPr>
          <w:trHeight w:val="323"/>
        </w:trPr>
        <w:tc>
          <w:tcPr>
            <w:tcW w:w="1696" w:type="dxa"/>
            <w:vMerge/>
          </w:tcPr>
          <w:p w14:paraId="0A5311B9" w14:textId="77777777" w:rsidR="00D94465" w:rsidRPr="00C35C72" w:rsidRDefault="00D94465">
            <w:pPr>
              <w:rPr>
                <w:rFonts w:ascii="HGP教科書体" w:eastAsia="HGP教科書体"/>
                <w:sz w:val="26"/>
                <w:szCs w:val="26"/>
              </w:rPr>
            </w:pPr>
          </w:p>
        </w:tc>
        <w:tc>
          <w:tcPr>
            <w:tcW w:w="4253" w:type="dxa"/>
            <w:vMerge/>
          </w:tcPr>
          <w:p w14:paraId="2FDBA3B9" w14:textId="77777777" w:rsidR="00D94465" w:rsidRPr="00C35C72" w:rsidRDefault="00D94465">
            <w:pPr>
              <w:rPr>
                <w:rFonts w:ascii="HGP教科書体" w:eastAsia="HGP教科書体"/>
                <w:sz w:val="26"/>
                <w:szCs w:val="26"/>
              </w:rPr>
            </w:pPr>
          </w:p>
        </w:tc>
        <w:tc>
          <w:tcPr>
            <w:tcW w:w="2545" w:type="dxa"/>
            <w:tcBorders>
              <w:top w:val="dashed" w:sz="4" w:space="0" w:color="auto"/>
            </w:tcBorders>
          </w:tcPr>
          <w:p w14:paraId="1824CEEB" w14:textId="77777777" w:rsidR="00D94465" w:rsidRPr="00C35C72" w:rsidRDefault="00D94465" w:rsidP="00D94465">
            <w:pPr>
              <w:rPr>
                <w:rFonts w:ascii="HGP教科書体" w:eastAsia="HGP教科書体"/>
                <w:sz w:val="26"/>
                <w:szCs w:val="26"/>
              </w:rPr>
            </w:pPr>
            <w:r w:rsidRPr="00C35C72">
              <w:rPr>
                <w:rFonts w:ascii="HGP教科書体" w:eastAsia="HGP教科書体" w:hint="eastAsia"/>
                <w:sz w:val="26"/>
                <w:szCs w:val="26"/>
              </w:rPr>
              <w:t>第１段階　　　３００円</w:t>
            </w:r>
          </w:p>
          <w:p w14:paraId="5722D7A0" w14:textId="18112B6B" w:rsidR="00D94465" w:rsidRPr="00C35C72" w:rsidRDefault="00D94465" w:rsidP="00D94465">
            <w:pPr>
              <w:rPr>
                <w:rFonts w:ascii="HGP教科書体" w:eastAsia="HGP教科書体"/>
                <w:sz w:val="26"/>
                <w:szCs w:val="26"/>
              </w:rPr>
            </w:pPr>
            <w:r w:rsidRPr="00C35C72">
              <w:rPr>
                <w:rFonts w:ascii="HGP教科書体" w:eastAsia="HGP教科書体" w:hint="eastAsia"/>
                <w:sz w:val="26"/>
                <w:szCs w:val="26"/>
              </w:rPr>
              <w:t xml:space="preserve">第２段階　　　</w:t>
            </w:r>
            <w:r w:rsidR="000E5777">
              <w:rPr>
                <w:rFonts w:ascii="HGP教科書体" w:eastAsia="HGP教科書体" w:hint="eastAsia"/>
                <w:sz w:val="26"/>
                <w:szCs w:val="26"/>
              </w:rPr>
              <w:t>６００</w:t>
            </w:r>
            <w:r w:rsidRPr="00C35C72">
              <w:rPr>
                <w:rFonts w:ascii="HGP教科書体" w:eastAsia="HGP教科書体" w:hint="eastAsia"/>
                <w:sz w:val="26"/>
                <w:szCs w:val="26"/>
              </w:rPr>
              <w:t>円</w:t>
            </w:r>
          </w:p>
          <w:p w14:paraId="326CAD02" w14:textId="77777777" w:rsidR="00D94465" w:rsidRDefault="00D94465" w:rsidP="00D94465">
            <w:pPr>
              <w:rPr>
                <w:rFonts w:ascii="HGP教科書体" w:eastAsia="HGP教科書体"/>
                <w:sz w:val="26"/>
                <w:szCs w:val="26"/>
              </w:rPr>
            </w:pPr>
            <w:r w:rsidRPr="00C35C72">
              <w:rPr>
                <w:rFonts w:ascii="HGP教科書体" w:eastAsia="HGP教科書体" w:hint="eastAsia"/>
                <w:sz w:val="26"/>
                <w:szCs w:val="26"/>
              </w:rPr>
              <w:t>第３段階</w:t>
            </w:r>
            <w:r w:rsidR="000E5777">
              <w:rPr>
                <w:rFonts w:ascii="HGP教科書体" w:eastAsia="HGP教科書体" w:hint="eastAsia"/>
                <w:sz w:val="26"/>
                <w:szCs w:val="26"/>
              </w:rPr>
              <w:t>①</w:t>
            </w:r>
            <w:r w:rsidRPr="00C35C72">
              <w:rPr>
                <w:rFonts w:ascii="HGP教科書体" w:eastAsia="HGP教科書体" w:hint="eastAsia"/>
                <w:sz w:val="26"/>
                <w:szCs w:val="26"/>
              </w:rPr>
              <w:t xml:space="preserve">　</w:t>
            </w:r>
            <w:r w:rsidR="000E5777">
              <w:rPr>
                <w:rFonts w:ascii="HGP教科書体" w:eastAsia="HGP教科書体" w:hint="eastAsia"/>
                <w:sz w:val="26"/>
                <w:szCs w:val="26"/>
              </w:rPr>
              <w:t>1,000</w:t>
            </w:r>
            <w:r w:rsidRPr="00C35C72">
              <w:rPr>
                <w:rFonts w:ascii="HGP教科書体" w:eastAsia="HGP教科書体" w:hint="eastAsia"/>
                <w:sz w:val="26"/>
                <w:szCs w:val="26"/>
              </w:rPr>
              <w:t>円</w:t>
            </w:r>
          </w:p>
          <w:p w14:paraId="6EB6EF30" w14:textId="17FAF762" w:rsidR="000E5777" w:rsidRPr="000E5777" w:rsidRDefault="000E5777" w:rsidP="00D94465">
            <w:pPr>
              <w:rPr>
                <w:rFonts w:ascii="HGP教科書体" w:eastAsia="HGP教科書体"/>
                <w:sz w:val="26"/>
                <w:szCs w:val="26"/>
              </w:rPr>
            </w:pPr>
            <w:r w:rsidRPr="00C35C72">
              <w:rPr>
                <w:rFonts w:ascii="HGP教科書体" w:eastAsia="HGP教科書体" w:hint="eastAsia"/>
                <w:sz w:val="26"/>
                <w:szCs w:val="26"/>
              </w:rPr>
              <w:t>第３段階</w:t>
            </w:r>
            <w:r>
              <w:rPr>
                <w:rFonts w:ascii="HGP教科書体" w:eastAsia="HGP教科書体" w:hint="eastAsia"/>
                <w:sz w:val="26"/>
                <w:szCs w:val="26"/>
              </w:rPr>
              <w:t>②</w:t>
            </w:r>
            <w:r w:rsidRPr="00C35C72">
              <w:rPr>
                <w:rFonts w:ascii="HGP教科書体" w:eastAsia="HGP教科書体" w:hint="eastAsia"/>
                <w:sz w:val="26"/>
                <w:szCs w:val="26"/>
              </w:rPr>
              <w:t xml:space="preserve">　</w:t>
            </w:r>
            <w:r>
              <w:rPr>
                <w:rFonts w:ascii="HGP教科書体" w:eastAsia="HGP教科書体" w:hint="eastAsia"/>
                <w:sz w:val="26"/>
                <w:szCs w:val="26"/>
              </w:rPr>
              <w:t>1,300</w:t>
            </w:r>
            <w:r w:rsidRPr="00C35C72">
              <w:rPr>
                <w:rFonts w:ascii="HGP教科書体" w:eastAsia="HGP教科書体" w:hint="eastAsia"/>
                <w:sz w:val="26"/>
                <w:szCs w:val="26"/>
              </w:rPr>
              <w:t>円</w:t>
            </w:r>
          </w:p>
        </w:tc>
      </w:tr>
    </w:tbl>
    <w:p w14:paraId="39FEC58E" w14:textId="25BCEA3E" w:rsidR="00DD656F" w:rsidRPr="00C35C72" w:rsidRDefault="00D94465" w:rsidP="00D94465">
      <w:pPr>
        <w:ind w:left="260" w:hangingChars="100" w:hanging="260"/>
        <w:rPr>
          <w:rFonts w:ascii="HGP教科書体" w:eastAsia="HGP教科書体"/>
          <w:sz w:val="26"/>
          <w:szCs w:val="26"/>
        </w:rPr>
      </w:pPr>
      <w:r w:rsidRPr="00C35C72">
        <w:rPr>
          <w:rFonts w:ascii="HGP教科書体" w:eastAsia="HGP教科書体" w:hint="eastAsia"/>
          <w:sz w:val="26"/>
          <w:szCs w:val="26"/>
        </w:rPr>
        <w:t>＊食費は１食毎とし、朝食</w:t>
      </w:r>
      <w:r w:rsidR="000E5777">
        <w:rPr>
          <w:rFonts w:ascii="HGP教科書体" w:eastAsia="HGP教科書体" w:hint="eastAsia"/>
          <w:sz w:val="26"/>
          <w:szCs w:val="26"/>
        </w:rPr>
        <w:t>345</w:t>
      </w:r>
      <w:r w:rsidRPr="00C35C72">
        <w:rPr>
          <w:rFonts w:ascii="HGP教科書体" w:eastAsia="HGP教科書体" w:hint="eastAsia"/>
          <w:sz w:val="26"/>
          <w:szCs w:val="26"/>
        </w:rPr>
        <w:t>円・昼食６００円（おやつ含む）・夕食５００円と</w:t>
      </w:r>
      <w:r w:rsidR="00667466" w:rsidRPr="00C35C72">
        <w:rPr>
          <w:rFonts w:ascii="HGP教科書体" w:eastAsia="HGP教科書体" w:hint="eastAsia"/>
          <w:sz w:val="26"/>
          <w:szCs w:val="26"/>
        </w:rPr>
        <w:t>いた</w:t>
      </w:r>
      <w:r w:rsidRPr="00C35C72">
        <w:rPr>
          <w:rFonts w:ascii="HGP教科書体" w:eastAsia="HGP教科書体" w:hint="eastAsia"/>
          <w:sz w:val="26"/>
          <w:szCs w:val="26"/>
        </w:rPr>
        <w:t>します。</w:t>
      </w:r>
      <w:r w:rsidR="005817B5">
        <w:rPr>
          <w:rFonts w:ascii="HGP教科書体" w:eastAsia="HGP教科書体" w:hint="eastAsia"/>
          <w:sz w:val="26"/>
          <w:szCs w:val="26"/>
        </w:rPr>
        <w:t>但し、保険の負担日数限度を超えた利用の場合の食費の自己負担額は、上記の通常の負担額とします。</w:t>
      </w:r>
    </w:p>
    <w:p w14:paraId="225E9738" w14:textId="77777777" w:rsidR="00DD656F" w:rsidRPr="00C35C72" w:rsidRDefault="00C30563">
      <w:pPr>
        <w:rPr>
          <w:rFonts w:ascii="HGP教科書体" w:eastAsia="HGP教科書体"/>
          <w:sz w:val="26"/>
          <w:szCs w:val="26"/>
        </w:rPr>
      </w:pPr>
      <w:r w:rsidRPr="00C35C72">
        <w:rPr>
          <w:rFonts w:ascii="HGP教科書体" w:eastAsia="HGP教科書体" w:hint="eastAsia"/>
          <w:sz w:val="26"/>
          <w:szCs w:val="26"/>
        </w:rPr>
        <w:t>２）滞在に要する費用（光熱費およ</w:t>
      </w:r>
      <w:r w:rsidR="00D94465" w:rsidRPr="00C35C72">
        <w:rPr>
          <w:rFonts w:ascii="HGP教科書体" w:eastAsia="HGP教科書体" w:hint="eastAsia"/>
          <w:sz w:val="26"/>
          <w:szCs w:val="26"/>
        </w:rPr>
        <w:t>び室料）</w:t>
      </w:r>
    </w:p>
    <w:p w14:paraId="21DC167D" w14:textId="1B97B5DE" w:rsidR="00A65009" w:rsidRPr="00C35C72" w:rsidRDefault="00667466" w:rsidP="004F2609">
      <w:pPr>
        <w:ind w:leftChars="68" w:left="143" w:firstLine="1"/>
        <w:rPr>
          <w:rFonts w:ascii="HGP教科書体" w:eastAsia="HGP教科書体"/>
          <w:sz w:val="26"/>
          <w:szCs w:val="26"/>
        </w:rPr>
      </w:pPr>
      <w:r w:rsidRPr="00C35C72">
        <w:rPr>
          <w:rFonts w:ascii="HGP教科書体" w:eastAsia="HGP教科書体" w:hint="eastAsia"/>
          <w:sz w:val="26"/>
          <w:szCs w:val="26"/>
        </w:rPr>
        <w:t>この施設および</w:t>
      </w:r>
      <w:r w:rsidR="00D94465" w:rsidRPr="00C35C72">
        <w:rPr>
          <w:rFonts w:ascii="HGP教科書体" w:eastAsia="HGP教科書体" w:hint="eastAsia"/>
          <w:sz w:val="26"/>
          <w:szCs w:val="26"/>
        </w:rPr>
        <w:t>設備を利用し、滞在されるにあたり、多床</w:t>
      </w:r>
      <w:r w:rsidRPr="00C35C72">
        <w:rPr>
          <w:rFonts w:ascii="HGP教科書体" w:eastAsia="HGP教科書体" w:hint="eastAsia"/>
          <w:sz w:val="26"/>
          <w:szCs w:val="26"/>
        </w:rPr>
        <w:t>室利用者の方には光熱</w:t>
      </w:r>
      <w:r w:rsidRPr="00A91D15">
        <w:rPr>
          <w:rFonts w:ascii="HGP教科書体" w:eastAsia="HGP教科書体" w:hint="eastAsia"/>
          <w:spacing w:val="-10"/>
          <w:sz w:val="26"/>
          <w:szCs w:val="26"/>
        </w:rPr>
        <w:t>費相当額、個室利用者の方には光熱費相当額および室料（建物設備の原価償却費</w:t>
      </w:r>
      <w:r w:rsidRPr="00C35C72">
        <w:rPr>
          <w:rFonts w:ascii="HGP教科書体" w:eastAsia="HGP教科書体" w:hint="eastAsia"/>
          <w:sz w:val="26"/>
          <w:szCs w:val="26"/>
        </w:rPr>
        <w:t>等）をご負担いただきます。ただ</w:t>
      </w:r>
      <w:r w:rsidR="00D94465" w:rsidRPr="00C35C72">
        <w:rPr>
          <w:rFonts w:ascii="HGP教科書体" w:eastAsia="HGP教科書体" w:hint="eastAsia"/>
          <w:sz w:val="26"/>
          <w:szCs w:val="26"/>
        </w:rPr>
        <w:t>し、介護保険負担限度額認定証の発行を受けている方は、その認定証に記載された住居費の金額のご負担になります。</w:t>
      </w:r>
    </w:p>
    <w:tbl>
      <w:tblPr>
        <w:tblStyle w:val="a3"/>
        <w:tblW w:w="8494" w:type="dxa"/>
        <w:tblLook w:val="04A0" w:firstRow="1" w:lastRow="0" w:firstColumn="1" w:lastColumn="0" w:noHBand="0" w:noVBand="1"/>
      </w:tblPr>
      <w:tblGrid>
        <w:gridCol w:w="2122"/>
        <w:gridCol w:w="1275"/>
        <w:gridCol w:w="1793"/>
        <w:gridCol w:w="1652"/>
        <w:gridCol w:w="1652"/>
      </w:tblGrid>
      <w:tr w:rsidR="00D94465" w:rsidRPr="00C35C72" w14:paraId="094A8826" w14:textId="77777777" w:rsidTr="00D84F79">
        <w:tc>
          <w:tcPr>
            <w:tcW w:w="2122" w:type="dxa"/>
            <w:vMerge w:val="restart"/>
          </w:tcPr>
          <w:p w14:paraId="13577668" w14:textId="77777777" w:rsidR="00D94465" w:rsidRPr="00E22512" w:rsidRDefault="00D94465" w:rsidP="00D94465">
            <w:pPr>
              <w:jc w:val="center"/>
              <w:rPr>
                <w:rFonts w:ascii="HGP教科書体" w:eastAsia="HGP教科書体"/>
                <w:spacing w:val="3"/>
                <w:w w:val="90"/>
                <w:kern w:val="0"/>
                <w:sz w:val="26"/>
                <w:szCs w:val="26"/>
              </w:rPr>
            </w:pPr>
            <w:r w:rsidRPr="00E22512">
              <w:rPr>
                <w:rFonts w:ascii="HGP教科書体" w:eastAsia="HGP教科書体" w:hint="eastAsia"/>
                <w:spacing w:val="3"/>
                <w:w w:val="90"/>
                <w:kern w:val="0"/>
                <w:sz w:val="26"/>
                <w:szCs w:val="26"/>
              </w:rPr>
              <w:t>居室に要する費用</w:t>
            </w:r>
          </w:p>
          <w:p w14:paraId="1D6621B7"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（日額）</w:t>
            </w:r>
          </w:p>
        </w:tc>
        <w:tc>
          <w:tcPr>
            <w:tcW w:w="1275" w:type="dxa"/>
            <w:vMerge w:val="restart"/>
          </w:tcPr>
          <w:p w14:paraId="72282A37"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通常</w:t>
            </w:r>
          </w:p>
          <w:p w14:paraId="09E87DCA"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第４段階</w:t>
            </w:r>
          </w:p>
        </w:tc>
        <w:tc>
          <w:tcPr>
            <w:tcW w:w="5097" w:type="dxa"/>
            <w:gridSpan w:val="3"/>
            <w:noWrap/>
            <w:tcFitText/>
          </w:tcPr>
          <w:p w14:paraId="372E60F6" w14:textId="77777777" w:rsidR="00D94465" w:rsidRPr="00C35C72" w:rsidRDefault="00D94465" w:rsidP="00D94465">
            <w:pPr>
              <w:jc w:val="center"/>
              <w:rPr>
                <w:rFonts w:ascii="HGP教科書体" w:eastAsia="HGP教科書体"/>
                <w:sz w:val="26"/>
                <w:szCs w:val="26"/>
              </w:rPr>
            </w:pPr>
            <w:r w:rsidRPr="00C8567D">
              <w:rPr>
                <w:rFonts w:ascii="HGP教科書体" w:eastAsia="HGP教科書体" w:hint="eastAsia"/>
                <w:spacing w:val="3"/>
                <w:w w:val="85"/>
                <w:kern w:val="0"/>
                <w:sz w:val="26"/>
                <w:szCs w:val="26"/>
              </w:rPr>
              <w:t>介護保険負担限度額認定証の発行を受けている場</w:t>
            </w:r>
            <w:r w:rsidRPr="00C8567D">
              <w:rPr>
                <w:rFonts w:ascii="HGP教科書体" w:eastAsia="HGP教科書体" w:hint="eastAsia"/>
                <w:spacing w:val="-15"/>
                <w:w w:val="85"/>
                <w:kern w:val="0"/>
                <w:sz w:val="26"/>
                <w:szCs w:val="26"/>
              </w:rPr>
              <w:t>合</w:t>
            </w:r>
          </w:p>
        </w:tc>
      </w:tr>
      <w:tr w:rsidR="00D94465" w:rsidRPr="00C35C72" w14:paraId="447B676B" w14:textId="77777777" w:rsidTr="00D84F79">
        <w:tc>
          <w:tcPr>
            <w:tcW w:w="2122" w:type="dxa"/>
            <w:vMerge/>
          </w:tcPr>
          <w:p w14:paraId="0B55D7EC" w14:textId="77777777" w:rsidR="00D94465" w:rsidRPr="00C35C72" w:rsidRDefault="00D94465" w:rsidP="00D94465">
            <w:pPr>
              <w:jc w:val="center"/>
              <w:rPr>
                <w:rFonts w:ascii="HGP教科書体" w:eastAsia="HGP教科書体"/>
                <w:sz w:val="26"/>
                <w:szCs w:val="26"/>
              </w:rPr>
            </w:pPr>
          </w:p>
        </w:tc>
        <w:tc>
          <w:tcPr>
            <w:tcW w:w="1275" w:type="dxa"/>
            <w:vMerge/>
          </w:tcPr>
          <w:p w14:paraId="77494276" w14:textId="77777777" w:rsidR="00D94465" w:rsidRPr="00C35C72" w:rsidRDefault="00D94465" w:rsidP="00D94465">
            <w:pPr>
              <w:jc w:val="center"/>
              <w:rPr>
                <w:rFonts w:ascii="HGP教科書体" w:eastAsia="HGP教科書体"/>
                <w:sz w:val="26"/>
                <w:szCs w:val="26"/>
              </w:rPr>
            </w:pPr>
          </w:p>
        </w:tc>
        <w:tc>
          <w:tcPr>
            <w:tcW w:w="1793" w:type="dxa"/>
          </w:tcPr>
          <w:p w14:paraId="50879EE1"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第１段階</w:t>
            </w:r>
          </w:p>
        </w:tc>
        <w:tc>
          <w:tcPr>
            <w:tcW w:w="1652" w:type="dxa"/>
          </w:tcPr>
          <w:p w14:paraId="7DE6FADF"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第２段階</w:t>
            </w:r>
          </w:p>
        </w:tc>
        <w:tc>
          <w:tcPr>
            <w:tcW w:w="1652" w:type="dxa"/>
          </w:tcPr>
          <w:p w14:paraId="213334C0"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第３段階</w:t>
            </w:r>
          </w:p>
        </w:tc>
      </w:tr>
      <w:tr w:rsidR="00D94465" w:rsidRPr="00C35C72" w14:paraId="1B75EDA0" w14:textId="77777777" w:rsidTr="00D84F79">
        <w:tc>
          <w:tcPr>
            <w:tcW w:w="2122" w:type="dxa"/>
          </w:tcPr>
          <w:p w14:paraId="4D3B3A27"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多床室</w:t>
            </w:r>
          </w:p>
          <w:p w14:paraId="7432D28A" w14:textId="77777777" w:rsidR="00D94465" w:rsidRPr="00C35C72" w:rsidRDefault="00D94465" w:rsidP="00D94465">
            <w:pPr>
              <w:jc w:val="center"/>
              <w:rPr>
                <w:rFonts w:ascii="HGP教科書体" w:eastAsia="HGP教科書体"/>
                <w:sz w:val="26"/>
                <w:szCs w:val="26"/>
              </w:rPr>
            </w:pPr>
            <w:r w:rsidRPr="00C35C72">
              <w:rPr>
                <w:rFonts w:ascii="HGP教科書体" w:eastAsia="HGP教科書体" w:hint="eastAsia"/>
                <w:sz w:val="26"/>
                <w:szCs w:val="26"/>
              </w:rPr>
              <w:t>従来型個室</w:t>
            </w:r>
          </w:p>
        </w:tc>
        <w:tc>
          <w:tcPr>
            <w:tcW w:w="1275" w:type="dxa"/>
          </w:tcPr>
          <w:p w14:paraId="5CC3F94F" w14:textId="1B263B06" w:rsidR="00D94465" w:rsidRPr="00C35C72" w:rsidRDefault="001510A1" w:rsidP="007E36BF">
            <w:pPr>
              <w:jc w:val="right"/>
              <w:rPr>
                <w:rFonts w:ascii="HGP教科書体" w:eastAsia="HGP教科書体"/>
                <w:sz w:val="26"/>
                <w:szCs w:val="26"/>
              </w:rPr>
            </w:pPr>
            <w:r>
              <w:rPr>
                <w:rFonts w:ascii="HGP教科書体" w:eastAsia="HGP教科書体" w:hint="eastAsia"/>
                <w:sz w:val="26"/>
                <w:szCs w:val="26"/>
              </w:rPr>
              <w:t>915</w:t>
            </w:r>
            <w:r w:rsidR="00E911B5">
              <w:rPr>
                <w:rFonts w:ascii="HGP教科書体" w:eastAsia="HGP教科書体" w:hint="eastAsia"/>
                <w:sz w:val="26"/>
                <w:szCs w:val="26"/>
              </w:rPr>
              <w:t>円</w:t>
            </w:r>
          </w:p>
          <w:p w14:paraId="65402B3B" w14:textId="64841018" w:rsidR="00D94465" w:rsidRPr="00C35C72" w:rsidRDefault="001510A1" w:rsidP="00EC4A66">
            <w:pPr>
              <w:jc w:val="right"/>
              <w:rPr>
                <w:rFonts w:ascii="HGP教科書体" w:eastAsia="HGP教科書体"/>
                <w:sz w:val="26"/>
                <w:szCs w:val="26"/>
              </w:rPr>
            </w:pPr>
            <w:r>
              <w:rPr>
                <w:rFonts w:ascii="HGP教科書体" w:eastAsia="HGP教科書体" w:hint="eastAsia"/>
                <w:sz w:val="26"/>
                <w:szCs w:val="26"/>
              </w:rPr>
              <w:t>１，２３１円</w:t>
            </w:r>
          </w:p>
        </w:tc>
        <w:tc>
          <w:tcPr>
            <w:tcW w:w="1793" w:type="dxa"/>
          </w:tcPr>
          <w:p w14:paraId="69C766F9" w14:textId="77777777" w:rsidR="00D94465" w:rsidRPr="00C35C72" w:rsidRDefault="00D94465" w:rsidP="00EC4A66">
            <w:pPr>
              <w:wordWrap w:val="0"/>
              <w:ind w:firstLineChars="285" w:firstLine="741"/>
              <w:jc w:val="right"/>
              <w:rPr>
                <w:rFonts w:ascii="HGP教科書体" w:eastAsia="HGP教科書体"/>
                <w:sz w:val="26"/>
                <w:szCs w:val="26"/>
              </w:rPr>
            </w:pPr>
            <w:r w:rsidRPr="00C35C72">
              <w:rPr>
                <w:rFonts w:ascii="HGP教科書体" w:eastAsia="HGP教科書体" w:hint="eastAsia"/>
                <w:sz w:val="26"/>
                <w:szCs w:val="26"/>
              </w:rPr>
              <w:t>０円</w:t>
            </w:r>
            <w:r w:rsidR="00EC4A66">
              <w:rPr>
                <w:rFonts w:ascii="HGP教科書体" w:eastAsia="HGP教科書体" w:hint="eastAsia"/>
                <w:sz w:val="26"/>
                <w:szCs w:val="26"/>
              </w:rPr>
              <w:t xml:space="preserve">　　</w:t>
            </w:r>
          </w:p>
          <w:p w14:paraId="21C657EB" w14:textId="4A10C4FC" w:rsidR="00D94465" w:rsidRPr="00C35C72" w:rsidRDefault="001510A1" w:rsidP="00EC4A66">
            <w:pPr>
              <w:wordWrap w:val="0"/>
              <w:ind w:firstLineChars="13" w:firstLine="34"/>
              <w:jc w:val="right"/>
              <w:rPr>
                <w:rFonts w:ascii="HGP教科書体" w:eastAsia="HGP教科書体"/>
                <w:sz w:val="26"/>
                <w:szCs w:val="26"/>
              </w:rPr>
            </w:pPr>
            <w:r>
              <w:rPr>
                <w:rFonts w:ascii="HGP教科書体" w:eastAsia="HGP教科書体" w:hint="eastAsia"/>
                <w:sz w:val="26"/>
                <w:szCs w:val="26"/>
              </w:rPr>
              <w:t>３８０</w:t>
            </w:r>
            <w:r w:rsidR="00D94465" w:rsidRPr="00C35C72">
              <w:rPr>
                <w:rFonts w:ascii="HGP教科書体" w:eastAsia="HGP教科書体" w:hint="eastAsia"/>
                <w:sz w:val="26"/>
                <w:szCs w:val="26"/>
              </w:rPr>
              <w:t>円</w:t>
            </w:r>
            <w:r w:rsidR="00EC4A66">
              <w:rPr>
                <w:rFonts w:ascii="HGP教科書体" w:eastAsia="HGP教科書体" w:hint="eastAsia"/>
                <w:sz w:val="26"/>
                <w:szCs w:val="26"/>
              </w:rPr>
              <w:t xml:space="preserve">　　</w:t>
            </w:r>
          </w:p>
        </w:tc>
        <w:tc>
          <w:tcPr>
            <w:tcW w:w="1652" w:type="dxa"/>
          </w:tcPr>
          <w:p w14:paraId="512796B4" w14:textId="0D0B5AD9" w:rsidR="00D94465" w:rsidRPr="00C35C72" w:rsidRDefault="001510A1" w:rsidP="00D94465">
            <w:pPr>
              <w:ind w:firstLineChars="200" w:firstLine="520"/>
              <w:rPr>
                <w:rFonts w:ascii="HGP教科書体" w:eastAsia="HGP教科書体"/>
                <w:sz w:val="26"/>
                <w:szCs w:val="26"/>
              </w:rPr>
            </w:pPr>
            <w:r>
              <w:rPr>
                <w:rFonts w:ascii="HGP教科書体" w:eastAsia="HGP教科書体" w:hint="eastAsia"/>
                <w:sz w:val="26"/>
                <w:szCs w:val="26"/>
              </w:rPr>
              <w:t>４３０</w:t>
            </w:r>
            <w:r w:rsidR="00D94465" w:rsidRPr="00C35C72">
              <w:rPr>
                <w:rFonts w:ascii="HGP教科書体" w:eastAsia="HGP教科書体" w:hint="eastAsia"/>
                <w:sz w:val="26"/>
                <w:szCs w:val="26"/>
              </w:rPr>
              <w:t>円</w:t>
            </w:r>
          </w:p>
          <w:p w14:paraId="76CD6A67" w14:textId="0226ED8F" w:rsidR="00D94465" w:rsidRPr="00C35C72" w:rsidRDefault="00D94465" w:rsidP="00D94465">
            <w:pPr>
              <w:ind w:firstLineChars="200" w:firstLine="520"/>
              <w:rPr>
                <w:rFonts w:ascii="HGP教科書体" w:eastAsia="HGP教科書体"/>
                <w:sz w:val="26"/>
                <w:szCs w:val="26"/>
              </w:rPr>
            </w:pPr>
            <w:r w:rsidRPr="00C35C72">
              <w:rPr>
                <w:rFonts w:ascii="HGP教科書体" w:eastAsia="HGP教科書体" w:hint="eastAsia"/>
                <w:sz w:val="26"/>
                <w:szCs w:val="26"/>
              </w:rPr>
              <w:t>４</w:t>
            </w:r>
            <w:r w:rsidR="001510A1">
              <w:rPr>
                <w:rFonts w:ascii="HGP教科書体" w:eastAsia="HGP教科書体" w:hint="eastAsia"/>
                <w:sz w:val="26"/>
                <w:szCs w:val="26"/>
              </w:rPr>
              <w:t>８０</w:t>
            </w:r>
            <w:r w:rsidRPr="00C35C72">
              <w:rPr>
                <w:rFonts w:ascii="HGP教科書体" w:eastAsia="HGP教科書体" w:hint="eastAsia"/>
                <w:sz w:val="26"/>
                <w:szCs w:val="26"/>
              </w:rPr>
              <w:t>円</w:t>
            </w:r>
          </w:p>
        </w:tc>
        <w:tc>
          <w:tcPr>
            <w:tcW w:w="1652" w:type="dxa"/>
          </w:tcPr>
          <w:p w14:paraId="4177EAA7" w14:textId="2ADA2071" w:rsidR="00D94465" w:rsidRPr="00C35C72" w:rsidRDefault="001510A1" w:rsidP="00D94465">
            <w:pPr>
              <w:ind w:firstLineChars="200" w:firstLine="520"/>
              <w:rPr>
                <w:rFonts w:ascii="HGP教科書体" w:eastAsia="HGP教科書体"/>
                <w:sz w:val="26"/>
                <w:szCs w:val="26"/>
              </w:rPr>
            </w:pPr>
            <w:r>
              <w:rPr>
                <w:rFonts w:ascii="HGP教科書体" w:eastAsia="HGP教科書体" w:hint="eastAsia"/>
                <w:sz w:val="26"/>
                <w:szCs w:val="26"/>
              </w:rPr>
              <w:t>４３０</w:t>
            </w:r>
            <w:r w:rsidR="00D94465" w:rsidRPr="00C35C72">
              <w:rPr>
                <w:rFonts w:ascii="HGP教科書体" w:eastAsia="HGP教科書体" w:hint="eastAsia"/>
                <w:sz w:val="26"/>
                <w:szCs w:val="26"/>
              </w:rPr>
              <w:t>円</w:t>
            </w:r>
          </w:p>
          <w:p w14:paraId="3071DE9D" w14:textId="510D543A" w:rsidR="00D94465" w:rsidRPr="00C35C72" w:rsidRDefault="00D94465" w:rsidP="00D94465">
            <w:pPr>
              <w:ind w:firstLineChars="200" w:firstLine="520"/>
              <w:rPr>
                <w:rFonts w:ascii="HGP教科書体" w:eastAsia="HGP教科書体"/>
                <w:sz w:val="26"/>
                <w:szCs w:val="26"/>
              </w:rPr>
            </w:pPr>
            <w:r w:rsidRPr="00C35C72">
              <w:rPr>
                <w:rFonts w:ascii="HGP教科書体" w:eastAsia="HGP教科書体" w:hint="eastAsia"/>
                <w:sz w:val="26"/>
                <w:szCs w:val="26"/>
              </w:rPr>
              <w:t>８</w:t>
            </w:r>
            <w:r w:rsidR="001510A1">
              <w:rPr>
                <w:rFonts w:ascii="HGP教科書体" w:eastAsia="HGP教科書体" w:hint="eastAsia"/>
                <w:sz w:val="26"/>
                <w:szCs w:val="26"/>
              </w:rPr>
              <w:t>８０</w:t>
            </w:r>
            <w:r w:rsidRPr="00C35C72">
              <w:rPr>
                <w:rFonts w:ascii="HGP教科書体" w:eastAsia="HGP教科書体" w:hint="eastAsia"/>
                <w:sz w:val="26"/>
                <w:szCs w:val="26"/>
              </w:rPr>
              <w:t>円</w:t>
            </w:r>
          </w:p>
        </w:tc>
      </w:tr>
    </w:tbl>
    <w:p w14:paraId="5F01ED98" w14:textId="77777777" w:rsidR="00B75E2F" w:rsidRDefault="00B75E2F">
      <w:pPr>
        <w:rPr>
          <w:rFonts w:ascii="HGP教科書体" w:eastAsia="HGP教科書体"/>
          <w:sz w:val="26"/>
          <w:szCs w:val="26"/>
        </w:rPr>
      </w:pPr>
    </w:p>
    <w:p w14:paraId="6804C9A4" w14:textId="77777777" w:rsidR="00DD656F" w:rsidRPr="00C35C72" w:rsidRDefault="00D94465">
      <w:pPr>
        <w:rPr>
          <w:rFonts w:ascii="HGP教科書体" w:eastAsia="HGP教科書体"/>
          <w:sz w:val="26"/>
          <w:szCs w:val="26"/>
        </w:rPr>
      </w:pPr>
      <w:r w:rsidRPr="00C35C72">
        <w:rPr>
          <w:rFonts w:ascii="HGP教科書体" w:eastAsia="HGP教科書体" w:hint="eastAsia"/>
          <w:sz w:val="26"/>
          <w:szCs w:val="26"/>
        </w:rPr>
        <w:t>３）日常生活費</w:t>
      </w:r>
    </w:p>
    <w:tbl>
      <w:tblPr>
        <w:tblStyle w:val="a3"/>
        <w:tblW w:w="0" w:type="auto"/>
        <w:tblLook w:val="04A0" w:firstRow="1" w:lastRow="0" w:firstColumn="1" w:lastColumn="0" w:noHBand="0" w:noVBand="1"/>
      </w:tblPr>
      <w:tblGrid>
        <w:gridCol w:w="1696"/>
        <w:gridCol w:w="3544"/>
        <w:gridCol w:w="3254"/>
      </w:tblGrid>
      <w:tr w:rsidR="00870867" w:rsidRPr="00C35C72" w14:paraId="071B3AB3" w14:textId="77777777" w:rsidTr="00EF101E">
        <w:tc>
          <w:tcPr>
            <w:tcW w:w="1696" w:type="dxa"/>
          </w:tcPr>
          <w:p w14:paraId="1AB88839" w14:textId="77777777" w:rsidR="00870867" w:rsidRPr="00C35C72" w:rsidRDefault="00870867" w:rsidP="00870867">
            <w:pPr>
              <w:jc w:val="center"/>
              <w:rPr>
                <w:rFonts w:ascii="HGP教科書体" w:eastAsia="HGP教科書体"/>
                <w:sz w:val="26"/>
                <w:szCs w:val="26"/>
              </w:rPr>
            </w:pPr>
            <w:r w:rsidRPr="00E22512">
              <w:rPr>
                <w:rFonts w:ascii="HGP教科書体" w:eastAsia="HGP教科書体" w:hint="eastAsia"/>
                <w:spacing w:val="3"/>
                <w:w w:val="90"/>
                <w:kern w:val="0"/>
                <w:sz w:val="26"/>
                <w:szCs w:val="26"/>
              </w:rPr>
              <w:t>サービスの種類</w:t>
            </w:r>
          </w:p>
        </w:tc>
        <w:tc>
          <w:tcPr>
            <w:tcW w:w="3544" w:type="dxa"/>
          </w:tcPr>
          <w:p w14:paraId="344EBEE9" w14:textId="77777777" w:rsidR="00870867" w:rsidRPr="00C35C72" w:rsidRDefault="00870867" w:rsidP="00870867">
            <w:pPr>
              <w:jc w:val="center"/>
              <w:rPr>
                <w:rFonts w:ascii="HGP教科書体" w:eastAsia="HGP教科書体"/>
                <w:sz w:val="26"/>
                <w:szCs w:val="26"/>
              </w:rPr>
            </w:pPr>
            <w:r w:rsidRPr="00C35C72">
              <w:rPr>
                <w:rFonts w:ascii="HGP教科書体" w:eastAsia="HGP教科書体" w:hint="eastAsia"/>
                <w:sz w:val="26"/>
                <w:szCs w:val="26"/>
              </w:rPr>
              <w:t>内容</w:t>
            </w:r>
          </w:p>
        </w:tc>
        <w:tc>
          <w:tcPr>
            <w:tcW w:w="3254" w:type="dxa"/>
          </w:tcPr>
          <w:p w14:paraId="4BFEC011" w14:textId="77777777" w:rsidR="00870867" w:rsidRPr="00C35C72" w:rsidRDefault="00870867" w:rsidP="00870867">
            <w:pPr>
              <w:jc w:val="center"/>
              <w:rPr>
                <w:rFonts w:ascii="HGP教科書体" w:eastAsia="HGP教科書体"/>
                <w:sz w:val="26"/>
                <w:szCs w:val="26"/>
              </w:rPr>
            </w:pPr>
            <w:r w:rsidRPr="00C35C72">
              <w:rPr>
                <w:rFonts w:ascii="HGP教科書体" w:eastAsia="HGP教科書体" w:hint="eastAsia"/>
                <w:sz w:val="26"/>
                <w:szCs w:val="26"/>
              </w:rPr>
              <w:t>自己負担</w:t>
            </w:r>
          </w:p>
        </w:tc>
      </w:tr>
      <w:tr w:rsidR="00870867" w:rsidRPr="00C35C72" w14:paraId="21B225CF" w14:textId="77777777" w:rsidTr="00EF101E">
        <w:tc>
          <w:tcPr>
            <w:tcW w:w="1696" w:type="dxa"/>
          </w:tcPr>
          <w:p w14:paraId="3AA7956F" w14:textId="77777777" w:rsidR="00870867" w:rsidRPr="00C35C72" w:rsidRDefault="00870867" w:rsidP="00667466">
            <w:pPr>
              <w:spacing w:line="480" w:lineRule="auto"/>
              <w:jc w:val="center"/>
              <w:rPr>
                <w:rFonts w:ascii="HGP教科書体" w:eastAsia="HGP教科書体"/>
                <w:sz w:val="26"/>
                <w:szCs w:val="26"/>
              </w:rPr>
            </w:pPr>
            <w:r w:rsidRPr="00C35C72">
              <w:rPr>
                <w:rFonts w:ascii="HGP教科書体" w:eastAsia="HGP教科書体" w:hint="eastAsia"/>
                <w:sz w:val="26"/>
                <w:szCs w:val="26"/>
              </w:rPr>
              <w:t>日用品</w:t>
            </w:r>
          </w:p>
        </w:tc>
        <w:tc>
          <w:tcPr>
            <w:tcW w:w="3544" w:type="dxa"/>
          </w:tcPr>
          <w:p w14:paraId="4A1C83D6" w14:textId="77777777" w:rsidR="00870867" w:rsidRPr="00C35C72" w:rsidRDefault="00870867" w:rsidP="00667466">
            <w:pPr>
              <w:spacing w:line="480" w:lineRule="auto"/>
              <w:rPr>
                <w:rFonts w:ascii="HGP教科書体" w:eastAsia="HGP教科書体"/>
                <w:sz w:val="26"/>
                <w:szCs w:val="26"/>
              </w:rPr>
            </w:pPr>
            <w:r w:rsidRPr="00C35C72">
              <w:rPr>
                <w:rFonts w:ascii="HGP教科書体" w:eastAsia="HGP教科書体" w:hint="eastAsia"/>
                <w:sz w:val="26"/>
                <w:szCs w:val="26"/>
              </w:rPr>
              <w:t>ティッシュ・歯ブラシ・化粧品</w:t>
            </w:r>
          </w:p>
        </w:tc>
        <w:tc>
          <w:tcPr>
            <w:tcW w:w="3254" w:type="dxa"/>
          </w:tcPr>
          <w:p w14:paraId="42FA91A4" w14:textId="77777777" w:rsidR="00870867" w:rsidRPr="00C35C72" w:rsidRDefault="00667466">
            <w:pPr>
              <w:rPr>
                <w:rFonts w:ascii="HGP教科書体" w:eastAsia="HGP教科書体"/>
                <w:sz w:val="26"/>
                <w:szCs w:val="26"/>
              </w:rPr>
            </w:pPr>
            <w:r w:rsidRPr="00C35C72">
              <w:rPr>
                <w:rFonts w:ascii="HGP教科書体" w:eastAsia="HGP教科書体" w:hint="eastAsia"/>
                <w:sz w:val="26"/>
                <w:szCs w:val="26"/>
              </w:rPr>
              <w:t>共有部分以外は実費をいただ</w:t>
            </w:r>
            <w:r w:rsidR="00870867" w:rsidRPr="00C35C72">
              <w:rPr>
                <w:rFonts w:ascii="HGP教科書体" w:eastAsia="HGP教科書体" w:hint="eastAsia"/>
                <w:sz w:val="26"/>
                <w:szCs w:val="26"/>
              </w:rPr>
              <w:t>きます。</w:t>
            </w:r>
          </w:p>
        </w:tc>
      </w:tr>
      <w:tr w:rsidR="00870867" w:rsidRPr="00C35C72" w14:paraId="45BCCD24" w14:textId="77777777" w:rsidTr="00EF101E">
        <w:tc>
          <w:tcPr>
            <w:tcW w:w="1696" w:type="dxa"/>
          </w:tcPr>
          <w:p w14:paraId="4A6138E3" w14:textId="77777777" w:rsidR="00870867" w:rsidRPr="00C35C72" w:rsidRDefault="00870867" w:rsidP="00870867">
            <w:pPr>
              <w:jc w:val="center"/>
              <w:rPr>
                <w:rFonts w:ascii="HGP教科書体" w:eastAsia="HGP教科書体"/>
                <w:sz w:val="26"/>
                <w:szCs w:val="26"/>
              </w:rPr>
            </w:pPr>
            <w:r w:rsidRPr="00C35C72">
              <w:rPr>
                <w:rFonts w:ascii="HGP教科書体" w:eastAsia="HGP教科書体" w:hint="eastAsia"/>
                <w:sz w:val="26"/>
                <w:szCs w:val="26"/>
              </w:rPr>
              <w:t>電気代</w:t>
            </w:r>
          </w:p>
        </w:tc>
        <w:tc>
          <w:tcPr>
            <w:tcW w:w="3544" w:type="dxa"/>
          </w:tcPr>
          <w:p w14:paraId="0ED02945" w14:textId="190B6151" w:rsidR="00870867" w:rsidRPr="00C35C72" w:rsidRDefault="00713ACA">
            <w:pPr>
              <w:rPr>
                <w:rFonts w:ascii="HGP教科書体" w:eastAsia="HGP教科書体"/>
                <w:sz w:val="26"/>
                <w:szCs w:val="26"/>
              </w:rPr>
            </w:pPr>
            <w:r>
              <w:rPr>
                <w:rFonts w:ascii="HGP教科書体" w:eastAsia="HGP教科書体" w:hint="eastAsia"/>
                <w:sz w:val="26"/>
                <w:szCs w:val="26"/>
              </w:rPr>
              <w:t>持ち込み家電使用料</w:t>
            </w:r>
            <w:r w:rsidR="00267BAB">
              <w:rPr>
                <w:rFonts w:ascii="HGP教科書体" w:eastAsia="HGP教科書体" w:hint="eastAsia"/>
                <w:sz w:val="26"/>
                <w:szCs w:val="26"/>
              </w:rPr>
              <w:t>として</w:t>
            </w:r>
          </w:p>
        </w:tc>
        <w:tc>
          <w:tcPr>
            <w:tcW w:w="3254" w:type="dxa"/>
          </w:tcPr>
          <w:p w14:paraId="62CBF682" w14:textId="46ED36FE" w:rsidR="00870867" w:rsidRPr="00C35C72" w:rsidRDefault="00870867">
            <w:pPr>
              <w:rPr>
                <w:rFonts w:ascii="HGP教科書体" w:eastAsia="HGP教科書体"/>
                <w:sz w:val="26"/>
                <w:szCs w:val="26"/>
              </w:rPr>
            </w:pPr>
            <w:r w:rsidRPr="00C35C72">
              <w:rPr>
                <w:rFonts w:ascii="HGP教科書体" w:eastAsia="HGP教科書体" w:hint="eastAsia"/>
                <w:sz w:val="26"/>
                <w:szCs w:val="26"/>
              </w:rPr>
              <w:t xml:space="preserve">１日　</w:t>
            </w:r>
            <w:r w:rsidR="00713ACA">
              <w:rPr>
                <w:rFonts w:ascii="HGP教科書体" w:eastAsia="HGP教科書体" w:hint="eastAsia"/>
                <w:sz w:val="26"/>
                <w:szCs w:val="26"/>
              </w:rPr>
              <w:t>5</w:t>
            </w:r>
            <w:r w:rsidR="00267BAB">
              <w:rPr>
                <w:rFonts w:ascii="HGP教科書体" w:eastAsia="HGP教科書体" w:hint="eastAsia"/>
                <w:sz w:val="26"/>
                <w:szCs w:val="26"/>
              </w:rPr>
              <w:t>0</w:t>
            </w:r>
            <w:r w:rsidRPr="00C35C72">
              <w:rPr>
                <w:rFonts w:ascii="HGP教科書体" w:eastAsia="HGP教科書体" w:hint="eastAsia"/>
                <w:sz w:val="26"/>
                <w:szCs w:val="26"/>
              </w:rPr>
              <w:t>円</w:t>
            </w:r>
          </w:p>
        </w:tc>
      </w:tr>
      <w:tr w:rsidR="00870867" w:rsidRPr="00C35C72" w14:paraId="00B5FADD" w14:textId="77777777" w:rsidTr="00EF101E">
        <w:tc>
          <w:tcPr>
            <w:tcW w:w="1696" w:type="dxa"/>
          </w:tcPr>
          <w:p w14:paraId="7716B7D7" w14:textId="77777777" w:rsidR="00870867" w:rsidRPr="00C35C72" w:rsidRDefault="00870867" w:rsidP="00870867">
            <w:pPr>
              <w:jc w:val="center"/>
              <w:rPr>
                <w:rFonts w:ascii="HGP教科書体" w:eastAsia="HGP教科書体"/>
                <w:sz w:val="26"/>
                <w:szCs w:val="26"/>
              </w:rPr>
            </w:pPr>
            <w:r w:rsidRPr="00C35C72">
              <w:rPr>
                <w:rFonts w:ascii="HGP教科書体" w:eastAsia="HGP教科書体" w:hint="eastAsia"/>
                <w:sz w:val="26"/>
                <w:szCs w:val="26"/>
              </w:rPr>
              <w:t>理容・美容代</w:t>
            </w:r>
          </w:p>
        </w:tc>
        <w:tc>
          <w:tcPr>
            <w:tcW w:w="3544" w:type="dxa"/>
          </w:tcPr>
          <w:p w14:paraId="3D97A42C"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理美容師の出張によるサービス</w:t>
            </w:r>
          </w:p>
        </w:tc>
        <w:tc>
          <w:tcPr>
            <w:tcW w:w="3254" w:type="dxa"/>
          </w:tcPr>
          <w:p w14:paraId="7D820991"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実費</w:t>
            </w:r>
          </w:p>
        </w:tc>
      </w:tr>
      <w:tr w:rsidR="00870867" w:rsidRPr="00C35C72" w14:paraId="391D2AE1" w14:textId="77777777" w:rsidTr="00EF101E">
        <w:tc>
          <w:tcPr>
            <w:tcW w:w="1696" w:type="dxa"/>
          </w:tcPr>
          <w:p w14:paraId="60659513" w14:textId="77777777" w:rsidR="00870867" w:rsidRPr="00C35C72" w:rsidRDefault="00870867" w:rsidP="00870867">
            <w:pPr>
              <w:jc w:val="center"/>
              <w:rPr>
                <w:rFonts w:ascii="HGP教科書体" w:eastAsia="HGP教科書体"/>
                <w:sz w:val="26"/>
                <w:szCs w:val="26"/>
              </w:rPr>
            </w:pPr>
            <w:r w:rsidRPr="00C35C72">
              <w:rPr>
                <w:rFonts w:ascii="HGP教科書体" w:eastAsia="HGP教科書体" w:hint="eastAsia"/>
                <w:sz w:val="26"/>
                <w:szCs w:val="26"/>
              </w:rPr>
              <w:t>洗濯代</w:t>
            </w:r>
          </w:p>
        </w:tc>
        <w:tc>
          <w:tcPr>
            <w:tcW w:w="3544" w:type="dxa"/>
          </w:tcPr>
          <w:p w14:paraId="3414DADD"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外部クリーニングが必要な衣類</w:t>
            </w:r>
          </w:p>
        </w:tc>
        <w:tc>
          <w:tcPr>
            <w:tcW w:w="3254" w:type="dxa"/>
          </w:tcPr>
          <w:p w14:paraId="1F1D10E0"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業者の料金表</w:t>
            </w:r>
          </w:p>
        </w:tc>
      </w:tr>
    </w:tbl>
    <w:p w14:paraId="2F02DAD9" w14:textId="7FB4B1B8" w:rsidR="00DD656F" w:rsidRPr="00C35C72" w:rsidRDefault="00870867">
      <w:pPr>
        <w:rPr>
          <w:rFonts w:ascii="HGP教科書体" w:eastAsia="HGP教科書体"/>
          <w:sz w:val="26"/>
          <w:szCs w:val="26"/>
        </w:rPr>
      </w:pPr>
      <w:r w:rsidRPr="00C35C72">
        <w:rPr>
          <w:rFonts w:ascii="HGP教科書体" w:eastAsia="HGP教科書体" w:hint="eastAsia"/>
          <w:sz w:val="26"/>
          <w:szCs w:val="26"/>
        </w:rPr>
        <w:lastRenderedPageBreak/>
        <w:t>＊その他、日常生活に必要な物品については、</w:t>
      </w:r>
      <w:r w:rsidR="00BB02F3" w:rsidRPr="00C35C72">
        <w:rPr>
          <w:rFonts w:ascii="HGP教科書体" w:eastAsia="HGP教科書体" w:hint="eastAsia"/>
          <w:sz w:val="26"/>
          <w:szCs w:val="26"/>
        </w:rPr>
        <w:t>全額</w:t>
      </w:r>
      <w:r w:rsidR="00BB02F3">
        <w:rPr>
          <w:rFonts w:ascii="HGP教科書体" w:eastAsia="HGP教科書体" w:hint="eastAsia"/>
          <w:sz w:val="26"/>
          <w:szCs w:val="26"/>
        </w:rPr>
        <w:t>が</w:t>
      </w:r>
      <w:r w:rsidR="00F11428">
        <w:rPr>
          <w:rFonts w:ascii="HGP教科書体" w:eastAsia="HGP教科書体" w:hint="eastAsia"/>
          <w:sz w:val="26"/>
          <w:szCs w:val="26"/>
        </w:rPr>
        <w:t>利用</w:t>
      </w:r>
      <w:r w:rsidRPr="00C35C72">
        <w:rPr>
          <w:rFonts w:ascii="HGP教科書体" w:eastAsia="HGP教科書体" w:hint="eastAsia"/>
          <w:sz w:val="26"/>
          <w:szCs w:val="26"/>
        </w:rPr>
        <w:t>者の自己負担</w:t>
      </w:r>
      <w:r w:rsidR="00BB02F3">
        <w:rPr>
          <w:rFonts w:ascii="HGP教科書体" w:eastAsia="HGP教科書体" w:hint="eastAsia"/>
          <w:sz w:val="26"/>
          <w:szCs w:val="26"/>
        </w:rPr>
        <w:t>で</w:t>
      </w:r>
      <w:r w:rsidRPr="00C35C72">
        <w:rPr>
          <w:rFonts w:ascii="HGP教科書体" w:eastAsia="HGP教科書体" w:hint="eastAsia"/>
          <w:sz w:val="26"/>
          <w:szCs w:val="26"/>
        </w:rPr>
        <w:t>す。</w:t>
      </w:r>
    </w:p>
    <w:p w14:paraId="1B9279E5" w14:textId="77777777" w:rsidR="00DD656F" w:rsidRDefault="00870867">
      <w:pPr>
        <w:rPr>
          <w:rFonts w:ascii="HGP教科書体" w:eastAsia="HGP教科書体"/>
          <w:spacing w:val="-10"/>
          <w:sz w:val="26"/>
          <w:szCs w:val="26"/>
        </w:rPr>
      </w:pPr>
      <w:r w:rsidRPr="00C35C72">
        <w:rPr>
          <w:rFonts w:ascii="HGP教科書体" w:eastAsia="HGP教科書体" w:hint="eastAsia"/>
          <w:sz w:val="26"/>
          <w:szCs w:val="26"/>
        </w:rPr>
        <w:t>＊</w:t>
      </w:r>
      <w:r w:rsidRPr="009D16E4">
        <w:rPr>
          <w:rFonts w:ascii="HGP教科書体" w:eastAsia="HGP教科書体" w:hint="eastAsia"/>
          <w:spacing w:val="-10"/>
          <w:sz w:val="26"/>
          <w:szCs w:val="26"/>
        </w:rPr>
        <w:t>利用者の医療機関への入通院は原則としてご家族</w:t>
      </w:r>
      <w:r w:rsidR="00BB02F3" w:rsidRPr="009D16E4">
        <w:rPr>
          <w:rFonts w:ascii="HGP教科書体" w:eastAsia="HGP教科書体" w:hint="eastAsia"/>
          <w:spacing w:val="-10"/>
          <w:sz w:val="26"/>
          <w:szCs w:val="26"/>
        </w:rPr>
        <w:t>でしていただきます</w:t>
      </w:r>
      <w:r w:rsidR="009D16E4" w:rsidRPr="009D16E4">
        <w:rPr>
          <w:rFonts w:ascii="HGP教科書体" w:eastAsia="HGP教科書体" w:hint="eastAsia"/>
          <w:spacing w:val="-10"/>
          <w:sz w:val="26"/>
          <w:szCs w:val="26"/>
        </w:rPr>
        <w:t>よう</w:t>
      </w:r>
      <w:r w:rsidR="00BB02F3" w:rsidRPr="009D16E4">
        <w:rPr>
          <w:rFonts w:ascii="HGP教科書体" w:eastAsia="HGP教科書体" w:hint="eastAsia"/>
          <w:spacing w:val="-10"/>
          <w:sz w:val="26"/>
          <w:szCs w:val="26"/>
        </w:rPr>
        <w:t>お願いします</w:t>
      </w:r>
      <w:r w:rsidRPr="009D16E4">
        <w:rPr>
          <w:rFonts w:ascii="HGP教科書体" w:eastAsia="HGP教科書体" w:hint="eastAsia"/>
          <w:spacing w:val="-10"/>
          <w:sz w:val="26"/>
          <w:szCs w:val="26"/>
        </w:rPr>
        <w:t>。</w:t>
      </w:r>
    </w:p>
    <w:p w14:paraId="5D5B0F78" w14:textId="77777777" w:rsidR="00D84F79" w:rsidRPr="009D16E4" w:rsidRDefault="00D84F79">
      <w:pPr>
        <w:rPr>
          <w:rFonts w:ascii="HGP教科書体" w:eastAsia="HGP教科書体"/>
          <w:spacing w:val="-10"/>
          <w:sz w:val="26"/>
          <w:szCs w:val="26"/>
        </w:rPr>
      </w:pPr>
      <w:r>
        <w:rPr>
          <w:rFonts w:ascii="HGP教科書体" w:eastAsia="HGP教科書体" w:hint="eastAsia"/>
          <w:spacing w:val="-10"/>
          <w:sz w:val="26"/>
          <w:szCs w:val="26"/>
        </w:rPr>
        <w:t>（通院送迎サービスが必要な方はご相談下さい。可能な限り対応します。）</w:t>
      </w:r>
    </w:p>
    <w:p w14:paraId="096D612A" w14:textId="77777777" w:rsidR="00DD656F" w:rsidRPr="00C35C72" w:rsidRDefault="00DD656F">
      <w:pPr>
        <w:rPr>
          <w:rFonts w:ascii="HGP教科書体" w:eastAsia="HGP教科書体"/>
          <w:sz w:val="26"/>
          <w:szCs w:val="26"/>
        </w:rPr>
      </w:pPr>
    </w:p>
    <w:p w14:paraId="44353152" w14:textId="77777777" w:rsidR="00DD656F" w:rsidRPr="00C35C72" w:rsidRDefault="00870867">
      <w:pPr>
        <w:rPr>
          <w:rFonts w:ascii="HGP教科書体" w:eastAsia="HGP教科書体"/>
          <w:sz w:val="26"/>
          <w:szCs w:val="26"/>
        </w:rPr>
      </w:pPr>
      <w:r w:rsidRPr="00C35C72">
        <w:rPr>
          <w:rFonts w:ascii="HGP教科書体" w:eastAsia="HGP教科書体" w:hint="eastAsia"/>
          <w:sz w:val="26"/>
          <w:szCs w:val="26"/>
        </w:rPr>
        <w:t>７．通常の送迎の実施地域</w:t>
      </w:r>
    </w:p>
    <w:p w14:paraId="47B1DEF2" w14:textId="77777777" w:rsidR="00DD656F" w:rsidRPr="00C35C72" w:rsidRDefault="00870867" w:rsidP="006B2D06">
      <w:pPr>
        <w:ind w:firstLineChars="100" w:firstLine="260"/>
        <w:rPr>
          <w:rFonts w:ascii="HGP教科書体" w:eastAsia="HGP教科書体"/>
          <w:sz w:val="26"/>
          <w:szCs w:val="26"/>
        </w:rPr>
      </w:pPr>
      <w:r w:rsidRPr="00C35C72">
        <w:rPr>
          <w:rFonts w:ascii="HGP教科書体" w:eastAsia="HGP教科書体" w:hint="eastAsia"/>
          <w:sz w:val="26"/>
          <w:szCs w:val="26"/>
        </w:rPr>
        <w:t>通常の送迎実施地域は、秋田市の地域とします。</w:t>
      </w:r>
    </w:p>
    <w:p w14:paraId="0DC2C0AF" w14:textId="77777777" w:rsidR="00960898" w:rsidRPr="00C35C72" w:rsidRDefault="00960898">
      <w:pPr>
        <w:rPr>
          <w:rFonts w:ascii="HGP教科書体" w:eastAsia="HGP教科書体"/>
          <w:sz w:val="26"/>
          <w:szCs w:val="26"/>
        </w:rPr>
      </w:pPr>
    </w:p>
    <w:p w14:paraId="0366BA17" w14:textId="77777777" w:rsidR="00DD656F" w:rsidRPr="00C35C72" w:rsidRDefault="00870867">
      <w:pPr>
        <w:rPr>
          <w:rFonts w:ascii="HGP教科書体" w:eastAsia="HGP教科書体"/>
          <w:sz w:val="26"/>
          <w:szCs w:val="26"/>
        </w:rPr>
      </w:pPr>
      <w:r w:rsidRPr="00C35C72">
        <w:rPr>
          <w:rFonts w:ascii="HGP教科書体" w:eastAsia="HGP教科書体" w:hint="eastAsia"/>
          <w:sz w:val="26"/>
          <w:szCs w:val="26"/>
        </w:rPr>
        <w:t>８．協力医療機関</w:t>
      </w:r>
    </w:p>
    <w:p w14:paraId="16FDC6E5" w14:textId="77777777" w:rsidR="00DD656F" w:rsidRPr="00C35C72" w:rsidRDefault="00870867">
      <w:pPr>
        <w:rPr>
          <w:rFonts w:ascii="HGP教科書体" w:eastAsia="HGP教科書体"/>
          <w:sz w:val="26"/>
          <w:szCs w:val="26"/>
        </w:rPr>
      </w:pPr>
      <w:r w:rsidRPr="00C35C72">
        <w:rPr>
          <w:rFonts w:ascii="HGP教科書体" w:eastAsia="HGP教科書体" w:hint="eastAsia"/>
          <w:sz w:val="26"/>
          <w:szCs w:val="26"/>
        </w:rPr>
        <w:t xml:space="preserve">１）熊谷内科医院　　　</w:t>
      </w:r>
      <w:r w:rsidR="00E22512">
        <w:rPr>
          <w:rFonts w:ascii="HGP教科書体" w:eastAsia="HGP教科書体"/>
          <w:sz w:val="26"/>
          <w:szCs w:val="26"/>
        </w:rPr>
        <w:tab/>
      </w:r>
      <w:r w:rsidRPr="00C35C72">
        <w:rPr>
          <w:rFonts w:ascii="HGP教科書体" w:eastAsia="HGP教科書体" w:hint="eastAsia"/>
          <w:sz w:val="26"/>
          <w:szCs w:val="26"/>
        </w:rPr>
        <w:t xml:space="preserve">熊谷　肇　　　　　</w:t>
      </w:r>
      <w:r w:rsidR="00E22512">
        <w:rPr>
          <w:rFonts w:ascii="HGP教科書体" w:eastAsia="HGP教科書体"/>
          <w:sz w:val="26"/>
          <w:szCs w:val="26"/>
        </w:rPr>
        <w:tab/>
      </w:r>
      <w:r w:rsidRPr="00C35C72">
        <w:rPr>
          <w:rFonts w:ascii="HGP教科書体" w:eastAsia="HGP教科書体" w:hint="eastAsia"/>
          <w:sz w:val="26"/>
          <w:szCs w:val="26"/>
        </w:rPr>
        <w:t>秋田市中通５丁目５－８</w:t>
      </w:r>
    </w:p>
    <w:p w14:paraId="20C3FE0F" w14:textId="77777777" w:rsidR="00DD656F" w:rsidRPr="00C35C72" w:rsidRDefault="00870867">
      <w:pPr>
        <w:rPr>
          <w:rFonts w:ascii="HGP教科書体" w:eastAsia="HGP教科書体"/>
          <w:sz w:val="26"/>
          <w:szCs w:val="26"/>
        </w:rPr>
      </w:pPr>
      <w:r w:rsidRPr="00C35C72">
        <w:rPr>
          <w:rFonts w:ascii="HGP教科書体" w:eastAsia="HGP教科書体" w:hint="eastAsia"/>
          <w:sz w:val="26"/>
          <w:szCs w:val="26"/>
        </w:rPr>
        <w:t xml:space="preserve">２）嘱託医　　　　　　</w:t>
      </w:r>
      <w:r w:rsidR="00E22512">
        <w:rPr>
          <w:rFonts w:ascii="HGP教科書体" w:eastAsia="HGP教科書体" w:hint="eastAsia"/>
          <w:sz w:val="26"/>
          <w:szCs w:val="26"/>
        </w:rPr>
        <w:tab/>
      </w:r>
      <w:r w:rsidRPr="00C35C72">
        <w:rPr>
          <w:rFonts w:ascii="HGP教科書体" w:eastAsia="HGP教科書体" w:hint="eastAsia"/>
          <w:sz w:val="26"/>
          <w:szCs w:val="26"/>
        </w:rPr>
        <w:t xml:space="preserve">熊谷　肇　　　　</w:t>
      </w:r>
      <w:r w:rsidR="00E22512">
        <w:rPr>
          <w:rFonts w:ascii="HGP教科書体" w:eastAsia="HGP教科書体"/>
          <w:sz w:val="26"/>
          <w:szCs w:val="26"/>
        </w:rPr>
        <w:tab/>
      </w:r>
      <w:r w:rsidR="00E22512">
        <w:rPr>
          <w:rFonts w:ascii="HGP教科書体" w:eastAsia="HGP教科書体"/>
          <w:sz w:val="26"/>
          <w:szCs w:val="26"/>
        </w:rPr>
        <w:tab/>
      </w:r>
      <w:r w:rsidRPr="00C35C72">
        <w:rPr>
          <w:rFonts w:ascii="HGP教科書体" w:eastAsia="HGP教科書体" w:hint="eastAsia"/>
          <w:sz w:val="26"/>
          <w:szCs w:val="26"/>
        </w:rPr>
        <w:t>秋田市中通５丁目５－８</w:t>
      </w:r>
    </w:p>
    <w:p w14:paraId="19F64823" w14:textId="77777777" w:rsidR="00DD656F" w:rsidRDefault="00DD656F">
      <w:pPr>
        <w:rPr>
          <w:rFonts w:ascii="HGP教科書体" w:eastAsia="HGP教科書体"/>
          <w:sz w:val="26"/>
          <w:szCs w:val="26"/>
        </w:rPr>
      </w:pPr>
    </w:p>
    <w:p w14:paraId="183A3385" w14:textId="57789CF5" w:rsidR="00870867" w:rsidRPr="00C35C72" w:rsidRDefault="00870867">
      <w:pPr>
        <w:rPr>
          <w:rFonts w:ascii="HGP教科書体" w:eastAsia="HGP教科書体"/>
          <w:sz w:val="26"/>
          <w:szCs w:val="26"/>
        </w:rPr>
      </w:pPr>
      <w:r w:rsidRPr="00C35C72">
        <w:rPr>
          <w:rFonts w:ascii="HGP教科書体" w:eastAsia="HGP教科書体" w:hint="eastAsia"/>
          <w:sz w:val="26"/>
          <w:szCs w:val="26"/>
        </w:rPr>
        <w:t>９．非常災害時の</w:t>
      </w:r>
      <w:r w:rsidR="00C44272">
        <w:rPr>
          <w:rFonts w:ascii="HGP教科書体" w:eastAsia="HGP教科書体" w:hint="eastAsia"/>
          <w:sz w:val="26"/>
          <w:szCs w:val="26"/>
        </w:rPr>
        <w:t>体制について</w:t>
      </w:r>
    </w:p>
    <w:tbl>
      <w:tblPr>
        <w:tblStyle w:val="a3"/>
        <w:tblW w:w="0" w:type="auto"/>
        <w:tblLook w:val="04A0" w:firstRow="1" w:lastRow="0" w:firstColumn="1" w:lastColumn="0" w:noHBand="0" w:noVBand="1"/>
      </w:tblPr>
      <w:tblGrid>
        <w:gridCol w:w="2123"/>
        <w:gridCol w:w="6372"/>
      </w:tblGrid>
      <w:tr w:rsidR="00870867" w:rsidRPr="00C35C72" w14:paraId="70EAEB17" w14:textId="77777777" w:rsidTr="00B363D7">
        <w:trPr>
          <w:trHeight w:val="404"/>
        </w:trPr>
        <w:tc>
          <w:tcPr>
            <w:tcW w:w="2137" w:type="dxa"/>
            <w:vAlign w:val="center"/>
          </w:tcPr>
          <w:p w14:paraId="0BD72FC4"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非常時の対応</w:t>
            </w:r>
          </w:p>
        </w:tc>
        <w:tc>
          <w:tcPr>
            <w:tcW w:w="6419" w:type="dxa"/>
            <w:vAlign w:val="center"/>
          </w:tcPr>
          <w:p w14:paraId="59501964" w14:textId="77777777" w:rsidR="00870867" w:rsidRPr="00C35C72" w:rsidRDefault="00667466">
            <w:pPr>
              <w:rPr>
                <w:rFonts w:ascii="HGP教科書体" w:eastAsia="HGP教科書体"/>
                <w:sz w:val="26"/>
                <w:szCs w:val="26"/>
              </w:rPr>
            </w:pPr>
            <w:r w:rsidRPr="00C35C72">
              <w:rPr>
                <w:rFonts w:ascii="HGP教科書体" w:eastAsia="HGP教科書体" w:hint="eastAsia"/>
                <w:sz w:val="26"/>
                <w:szCs w:val="26"/>
              </w:rPr>
              <w:t>別紙に定める「消防計画」により対応いた</w:t>
            </w:r>
            <w:r w:rsidR="00870867" w:rsidRPr="00C35C72">
              <w:rPr>
                <w:rFonts w:ascii="HGP教科書体" w:eastAsia="HGP教科書体" w:hint="eastAsia"/>
                <w:sz w:val="26"/>
                <w:szCs w:val="26"/>
              </w:rPr>
              <w:t>します。</w:t>
            </w:r>
          </w:p>
        </w:tc>
      </w:tr>
      <w:tr w:rsidR="00870867" w:rsidRPr="00C35C72" w14:paraId="67A4FB2E" w14:textId="77777777" w:rsidTr="00B363D7">
        <w:trPr>
          <w:trHeight w:val="795"/>
        </w:trPr>
        <w:tc>
          <w:tcPr>
            <w:tcW w:w="2137" w:type="dxa"/>
            <w:vAlign w:val="center"/>
          </w:tcPr>
          <w:p w14:paraId="7F49C26B" w14:textId="77777777" w:rsidR="00870867" w:rsidRPr="00C35C72" w:rsidRDefault="00870867" w:rsidP="00870867">
            <w:pPr>
              <w:spacing w:line="480" w:lineRule="auto"/>
              <w:rPr>
                <w:rFonts w:ascii="HGP教科書体" w:eastAsia="HGP教科書体"/>
                <w:sz w:val="26"/>
                <w:szCs w:val="26"/>
              </w:rPr>
            </w:pPr>
            <w:r w:rsidRPr="00C35C72">
              <w:rPr>
                <w:rFonts w:ascii="HGP教科書体" w:eastAsia="HGP教科書体" w:hint="eastAsia"/>
                <w:sz w:val="26"/>
                <w:szCs w:val="26"/>
              </w:rPr>
              <w:t>非常通報体制</w:t>
            </w:r>
          </w:p>
        </w:tc>
        <w:tc>
          <w:tcPr>
            <w:tcW w:w="6419" w:type="dxa"/>
            <w:vAlign w:val="center"/>
          </w:tcPr>
          <w:p w14:paraId="4BB486D2" w14:textId="77777777" w:rsidR="00870867" w:rsidRPr="00C35C72" w:rsidRDefault="00870867" w:rsidP="00667466">
            <w:pPr>
              <w:rPr>
                <w:rFonts w:ascii="HGP教科書体" w:eastAsia="HGP教科書体"/>
                <w:sz w:val="26"/>
                <w:szCs w:val="26"/>
              </w:rPr>
            </w:pPr>
            <w:r w:rsidRPr="00C35C72">
              <w:rPr>
                <w:rFonts w:ascii="HGP教科書体" w:eastAsia="HGP教科書体" w:hint="eastAsia"/>
                <w:sz w:val="26"/>
                <w:szCs w:val="26"/>
              </w:rPr>
              <w:t>非常通報体制は、全職員並びに近隣住民との応援協力体制を確保</w:t>
            </w:r>
            <w:r w:rsidR="00667466" w:rsidRPr="00C35C72">
              <w:rPr>
                <w:rFonts w:ascii="HGP教科書体" w:eastAsia="HGP教科書体" w:hint="eastAsia"/>
                <w:sz w:val="26"/>
                <w:szCs w:val="26"/>
              </w:rPr>
              <w:t>いた</w:t>
            </w:r>
            <w:r w:rsidRPr="00C35C72">
              <w:rPr>
                <w:rFonts w:ascii="HGP教科書体" w:eastAsia="HGP教科書体" w:hint="eastAsia"/>
                <w:sz w:val="26"/>
                <w:szCs w:val="26"/>
              </w:rPr>
              <w:t>します。</w:t>
            </w:r>
          </w:p>
        </w:tc>
      </w:tr>
      <w:tr w:rsidR="00870867" w:rsidRPr="00C35C72" w14:paraId="120656DD" w14:textId="77777777" w:rsidTr="00B363D7">
        <w:trPr>
          <w:trHeight w:val="795"/>
        </w:trPr>
        <w:tc>
          <w:tcPr>
            <w:tcW w:w="2137" w:type="dxa"/>
            <w:vAlign w:val="center"/>
          </w:tcPr>
          <w:p w14:paraId="3F450C32" w14:textId="77777777" w:rsidR="00870867" w:rsidRPr="00C35C72" w:rsidRDefault="00870867" w:rsidP="00870867">
            <w:pPr>
              <w:spacing w:line="480" w:lineRule="auto"/>
              <w:rPr>
                <w:rFonts w:ascii="HGP教科書体" w:eastAsia="HGP教科書体"/>
                <w:sz w:val="26"/>
                <w:szCs w:val="26"/>
              </w:rPr>
            </w:pPr>
            <w:r w:rsidRPr="00C35C72">
              <w:rPr>
                <w:rFonts w:ascii="HGP教科書体" w:eastAsia="HGP教科書体" w:hint="eastAsia"/>
                <w:sz w:val="26"/>
                <w:szCs w:val="26"/>
              </w:rPr>
              <w:t>防災訓練</w:t>
            </w:r>
          </w:p>
        </w:tc>
        <w:tc>
          <w:tcPr>
            <w:tcW w:w="6419" w:type="dxa"/>
            <w:vAlign w:val="center"/>
          </w:tcPr>
          <w:p w14:paraId="56F1B700" w14:textId="49A7742D" w:rsidR="00870867" w:rsidRPr="00C35C72" w:rsidRDefault="00870867" w:rsidP="00667466">
            <w:pPr>
              <w:rPr>
                <w:rFonts w:ascii="HGP教科書体" w:eastAsia="HGP教科書体"/>
                <w:sz w:val="26"/>
                <w:szCs w:val="26"/>
              </w:rPr>
            </w:pPr>
            <w:r w:rsidRPr="00C35C72">
              <w:rPr>
                <w:rFonts w:ascii="HGP教科書体" w:eastAsia="HGP教科書体" w:hint="eastAsia"/>
                <w:sz w:val="26"/>
                <w:szCs w:val="26"/>
              </w:rPr>
              <w:t>非常災害に備えて、</w:t>
            </w:r>
            <w:r w:rsidR="00F11428">
              <w:rPr>
                <w:rFonts w:ascii="HGP教科書体" w:eastAsia="HGP教科書体" w:hint="eastAsia"/>
                <w:sz w:val="26"/>
                <w:szCs w:val="26"/>
              </w:rPr>
              <w:t>利用</w:t>
            </w:r>
            <w:r w:rsidRPr="00C35C72">
              <w:rPr>
                <w:rFonts w:ascii="HGP教科書体" w:eastAsia="HGP教科書体" w:hint="eastAsia"/>
                <w:sz w:val="26"/>
                <w:szCs w:val="26"/>
              </w:rPr>
              <w:t>者参加のもと、定期的に避難訓練を実施</w:t>
            </w:r>
            <w:r w:rsidR="00667466" w:rsidRPr="00C35C72">
              <w:rPr>
                <w:rFonts w:ascii="HGP教科書体" w:eastAsia="HGP教科書体" w:hint="eastAsia"/>
                <w:sz w:val="26"/>
                <w:szCs w:val="26"/>
              </w:rPr>
              <w:t>いた</w:t>
            </w:r>
            <w:r w:rsidRPr="00C35C72">
              <w:rPr>
                <w:rFonts w:ascii="HGP教科書体" w:eastAsia="HGP教科書体" w:hint="eastAsia"/>
                <w:sz w:val="26"/>
                <w:szCs w:val="26"/>
              </w:rPr>
              <w:t>します。</w:t>
            </w:r>
          </w:p>
        </w:tc>
      </w:tr>
      <w:tr w:rsidR="00870867" w:rsidRPr="00C35C72" w14:paraId="7CD65145" w14:textId="77777777" w:rsidTr="00B363D7">
        <w:trPr>
          <w:trHeight w:val="391"/>
        </w:trPr>
        <w:tc>
          <w:tcPr>
            <w:tcW w:w="2137" w:type="dxa"/>
            <w:vAlign w:val="center"/>
          </w:tcPr>
          <w:p w14:paraId="183F2A4A"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防災設備の概要</w:t>
            </w:r>
          </w:p>
        </w:tc>
        <w:tc>
          <w:tcPr>
            <w:tcW w:w="6419" w:type="dxa"/>
            <w:vAlign w:val="center"/>
          </w:tcPr>
          <w:p w14:paraId="4A460FBB" w14:textId="77777777" w:rsidR="00870867" w:rsidRPr="00C35C72" w:rsidRDefault="00870867">
            <w:pPr>
              <w:rPr>
                <w:rFonts w:ascii="HGP教科書体" w:eastAsia="HGP教科書体"/>
                <w:sz w:val="26"/>
                <w:szCs w:val="26"/>
              </w:rPr>
            </w:pPr>
            <w:r w:rsidRPr="00C35C72">
              <w:rPr>
                <w:rFonts w:ascii="HGP教科書体" w:eastAsia="HGP教科書体" w:hint="eastAsia"/>
                <w:sz w:val="26"/>
                <w:szCs w:val="26"/>
              </w:rPr>
              <w:t>自動火災報知機・スプリンクラー・消火器・避難器具</w:t>
            </w:r>
          </w:p>
        </w:tc>
      </w:tr>
    </w:tbl>
    <w:p w14:paraId="44F8CA30" w14:textId="77777777" w:rsidR="00870867" w:rsidRPr="00C35C72" w:rsidRDefault="00870867">
      <w:pPr>
        <w:rPr>
          <w:rFonts w:ascii="HGP教科書体" w:eastAsia="HGP教科書体"/>
          <w:sz w:val="26"/>
          <w:szCs w:val="26"/>
        </w:rPr>
      </w:pPr>
    </w:p>
    <w:p w14:paraId="177172AD" w14:textId="77777777" w:rsidR="00870867" w:rsidRPr="00C35C72" w:rsidRDefault="006D7F23">
      <w:pPr>
        <w:rPr>
          <w:rFonts w:ascii="HGP教科書体" w:eastAsia="HGP教科書体"/>
          <w:sz w:val="26"/>
          <w:szCs w:val="26"/>
        </w:rPr>
      </w:pPr>
      <w:r w:rsidRPr="00C35C72">
        <w:rPr>
          <w:rFonts w:ascii="HGP教科書体" w:eastAsia="HGP教科書体" w:hint="eastAsia"/>
          <w:sz w:val="26"/>
          <w:szCs w:val="26"/>
        </w:rPr>
        <w:t>１０．事故発生時の対応について</w:t>
      </w:r>
    </w:p>
    <w:p w14:paraId="76490526" w14:textId="77777777" w:rsidR="00870867" w:rsidRPr="00C35C72" w:rsidRDefault="006D7F23" w:rsidP="00FA3F9D">
      <w:pPr>
        <w:ind w:left="283" w:hangingChars="109" w:hanging="283"/>
        <w:rPr>
          <w:rFonts w:ascii="HGP教科書体" w:eastAsia="HGP教科書体"/>
          <w:sz w:val="26"/>
          <w:szCs w:val="26"/>
        </w:rPr>
      </w:pPr>
      <w:r w:rsidRPr="00C35C72">
        <w:rPr>
          <w:rFonts w:ascii="HGP教科書体" w:eastAsia="HGP教科書体" w:hint="eastAsia"/>
          <w:sz w:val="26"/>
          <w:szCs w:val="26"/>
        </w:rPr>
        <w:t>１）</w:t>
      </w:r>
      <w:r w:rsidR="00FA3F9D">
        <w:rPr>
          <w:rFonts w:ascii="HGP教科書体" w:eastAsia="HGP教科書体" w:hint="eastAsia"/>
          <w:sz w:val="26"/>
          <w:szCs w:val="26"/>
        </w:rPr>
        <w:t>介護</w:t>
      </w:r>
      <w:r w:rsidR="00EF6F71">
        <w:rPr>
          <w:rFonts w:ascii="HGP教科書体" w:eastAsia="HGP教科書体" w:hint="eastAsia"/>
          <w:sz w:val="26"/>
          <w:szCs w:val="26"/>
        </w:rPr>
        <w:t>予防</w:t>
      </w:r>
      <w:r w:rsidRPr="00C35C72">
        <w:rPr>
          <w:rFonts w:ascii="HGP教科書体" w:eastAsia="HGP教科書体" w:hint="eastAsia"/>
          <w:sz w:val="26"/>
          <w:szCs w:val="26"/>
        </w:rPr>
        <w:t>サービスの提供に伴って事故が発生した場</w:t>
      </w:r>
      <w:r w:rsidR="00667466" w:rsidRPr="00C35C72">
        <w:rPr>
          <w:rFonts w:ascii="HGP教科書体" w:eastAsia="HGP教科書体" w:hint="eastAsia"/>
          <w:sz w:val="26"/>
          <w:szCs w:val="26"/>
        </w:rPr>
        <w:t>合には、速やかに関係する行政機関・利用者の家族等に連絡を行うととも</w:t>
      </w:r>
      <w:r w:rsidR="00C30563" w:rsidRPr="00C35C72">
        <w:rPr>
          <w:rFonts w:ascii="HGP教科書体" w:eastAsia="HGP教科書体" w:hint="eastAsia"/>
          <w:sz w:val="26"/>
          <w:szCs w:val="26"/>
        </w:rPr>
        <w:t>に、必要な措置を行い事故の原因を解明し、再発を防ぐため</w:t>
      </w:r>
      <w:r w:rsidRPr="00C35C72">
        <w:rPr>
          <w:rFonts w:ascii="HGP教科書体" w:eastAsia="HGP教科書体" w:hint="eastAsia"/>
          <w:sz w:val="26"/>
          <w:szCs w:val="26"/>
        </w:rPr>
        <w:t>の対策を講じます。</w:t>
      </w:r>
    </w:p>
    <w:p w14:paraId="6A578CBF" w14:textId="77777777" w:rsidR="00E22512" w:rsidRDefault="006D7F23" w:rsidP="004F2609">
      <w:pPr>
        <w:ind w:left="283" w:hangingChars="109" w:hanging="283"/>
        <w:rPr>
          <w:rFonts w:ascii="HGP教科書体" w:eastAsia="HGP教科書体"/>
          <w:sz w:val="26"/>
          <w:szCs w:val="26"/>
        </w:rPr>
      </w:pPr>
      <w:r w:rsidRPr="00C35C72">
        <w:rPr>
          <w:rFonts w:ascii="HGP教科書体" w:eastAsia="HGP教科書体" w:hint="eastAsia"/>
          <w:sz w:val="26"/>
          <w:szCs w:val="26"/>
        </w:rPr>
        <w:t>２）当施設サービスの提供に伴って、事</w:t>
      </w:r>
      <w:r w:rsidR="00667466" w:rsidRPr="00C35C72">
        <w:rPr>
          <w:rFonts w:ascii="HGP教科書体" w:eastAsia="HGP教科書体" w:hint="eastAsia"/>
          <w:sz w:val="26"/>
          <w:szCs w:val="26"/>
        </w:rPr>
        <w:t>業所の責めに帰すべき事由により利用者の生命・身体・財産に損害をおよ</w:t>
      </w:r>
      <w:r w:rsidRPr="00C35C72">
        <w:rPr>
          <w:rFonts w:ascii="HGP教科書体" w:eastAsia="HGP教科書体" w:hint="eastAsia"/>
          <w:sz w:val="26"/>
          <w:szCs w:val="26"/>
        </w:rPr>
        <w:t>ぼした場合には、その損害を賠償します。</w:t>
      </w:r>
      <w:r w:rsidR="009D16E4">
        <w:rPr>
          <w:rFonts w:ascii="HGP教科書体" w:eastAsia="HGP教科書体" w:hint="eastAsia"/>
          <w:sz w:val="26"/>
          <w:szCs w:val="26"/>
        </w:rPr>
        <w:t>ただし、事業者に故意または過失がない場合はこの限りではありません。</w:t>
      </w:r>
    </w:p>
    <w:p w14:paraId="3BBF64A9" w14:textId="77777777" w:rsidR="00B75E2F" w:rsidRDefault="00B75E2F" w:rsidP="00C719F7">
      <w:pPr>
        <w:rPr>
          <w:rFonts w:ascii="HGP教科書体" w:eastAsia="HGP教科書体"/>
          <w:sz w:val="26"/>
          <w:szCs w:val="26"/>
        </w:rPr>
      </w:pPr>
    </w:p>
    <w:p w14:paraId="3885891A" w14:textId="77777777" w:rsidR="00870867" w:rsidRPr="00C35C72" w:rsidRDefault="006D7F23">
      <w:pPr>
        <w:rPr>
          <w:rFonts w:ascii="HGP教科書体" w:eastAsia="HGP教科書体"/>
          <w:sz w:val="26"/>
          <w:szCs w:val="26"/>
        </w:rPr>
      </w:pPr>
      <w:r w:rsidRPr="00C35C72">
        <w:rPr>
          <w:rFonts w:ascii="HGP教科書体" w:eastAsia="HGP教科書体" w:hint="eastAsia"/>
          <w:sz w:val="26"/>
          <w:szCs w:val="26"/>
        </w:rPr>
        <w:t>１１．当施設をご利用の際にご留意頂く事項</w:t>
      </w:r>
    </w:p>
    <w:tbl>
      <w:tblPr>
        <w:tblStyle w:val="a3"/>
        <w:tblW w:w="8616" w:type="dxa"/>
        <w:tblLook w:val="04A0" w:firstRow="1" w:lastRow="0" w:firstColumn="1" w:lastColumn="0" w:noHBand="0" w:noVBand="1"/>
      </w:tblPr>
      <w:tblGrid>
        <w:gridCol w:w="2438"/>
        <w:gridCol w:w="6178"/>
      </w:tblGrid>
      <w:tr w:rsidR="006D7F23" w:rsidRPr="00C35C72" w14:paraId="19D00A2C" w14:textId="77777777" w:rsidTr="00C719F7">
        <w:trPr>
          <w:trHeight w:val="1730"/>
        </w:trPr>
        <w:tc>
          <w:tcPr>
            <w:tcW w:w="2438" w:type="dxa"/>
            <w:vAlign w:val="center"/>
          </w:tcPr>
          <w:p w14:paraId="75E97EE3" w14:textId="77777777" w:rsidR="006D7F23" w:rsidRPr="00C35C72" w:rsidRDefault="006D7F23" w:rsidP="00667466">
            <w:pPr>
              <w:spacing w:line="960" w:lineRule="auto"/>
              <w:jc w:val="center"/>
              <w:rPr>
                <w:rFonts w:ascii="HGP教科書体" w:eastAsia="HGP教科書体"/>
                <w:sz w:val="26"/>
                <w:szCs w:val="26"/>
              </w:rPr>
            </w:pPr>
            <w:r w:rsidRPr="00C35C72">
              <w:rPr>
                <w:rFonts w:ascii="HGP教科書体" w:eastAsia="HGP教科書体" w:hint="eastAsia"/>
                <w:sz w:val="26"/>
                <w:szCs w:val="26"/>
              </w:rPr>
              <w:t>面会</w:t>
            </w:r>
          </w:p>
        </w:tc>
        <w:tc>
          <w:tcPr>
            <w:tcW w:w="6178" w:type="dxa"/>
            <w:vAlign w:val="center"/>
          </w:tcPr>
          <w:p w14:paraId="19B5BF81" w14:textId="68A1FDFC" w:rsidR="006D7F23" w:rsidRPr="00C35C72" w:rsidRDefault="00430F39">
            <w:pPr>
              <w:rPr>
                <w:rFonts w:ascii="HGP教科書体" w:eastAsia="HGP教科書体"/>
                <w:sz w:val="26"/>
                <w:szCs w:val="26"/>
              </w:rPr>
            </w:pPr>
            <w:r w:rsidRPr="00C35C72">
              <w:rPr>
                <w:rFonts w:ascii="HGP教科書体" w:eastAsia="HGP教科書体" w:hint="eastAsia"/>
                <w:sz w:val="26"/>
                <w:szCs w:val="26"/>
              </w:rPr>
              <w:t>面会時間　８時３０分～</w:t>
            </w:r>
            <w:r w:rsidR="00F11428">
              <w:rPr>
                <w:rFonts w:ascii="HGP教科書体" w:eastAsia="HGP教科書体" w:hint="eastAsia"/>
                <w:sz w:val="26"/>
                <w:szCs w:val="26"/>
              </w:rPr>
              <w:t>17</w:t>
            </w:r>
            <w:r w:rsidRPr="00C35C72">
              <w:rPr>
                <w:rFonts w:ascii="HGP教科書体" w:eastAsia="HGP教科書体" w:hint="eastAsia"/>
                <w:sz w:val="26"/>
                <w:szCs w:val="26"/>
              </w:rPr>
              <w:t>時</w:t>
            </w:r>
            <w:r w:rsidR="00F11428">
              <w:rPr>
                <w:rFonts w:ascii="HGP教科書体" w:eastAsia="HGP教科書体" w:hint="eastAsia"/>
                <w:sz w:val="26"/>
                <w:szCs w:val="26"/>
              </w:rPr>
              <w:t>３</w:t>
            </w:r>
            <w:r w:rsidR="006D7F23" w:rsidRPr="00C35C72">
              <w:rPr>
                <w:rFonts w:ascii="HGP教科書体" w:eastAsia="HGP教科書体" w:hint="eastAsia"/>
                <w:sz w:val="26"/>
                <w:szCs w:val="26"/>
              </w:rPr>
              <w:t>０</w:t>
            </w:r>
            <w:r w:rsidRPr="00C35C72">
              <w:rPr>
                <w:rFonts w:ascii="HGP教科書体" w:eastAsia="HGP教科書体" w:hint="eastAsia"/>
                <w:sz w:val="26"/>
                <w:szCs w:val="26"/>
              </w:rPr>
              <w:t>分</w:t>
            </w:r>
            <w:r w:rsidR="006D7F23" w:rsidRPr="00C35C72">
              <w:rPr>
                <w:rFonts w:ascii="HGP教科書体" w:eastAsia="HGP教科書体" w:hint="eastAsia"/>
                <w:sz w:val="26"/>
                <w:szCs w:val="26"/>
              </w:rPr>
              <w:t>まで</w:t>
            </w:r>
          </w:p>
          <w:p w14:paraId="6C808736" w14:textId="705A0F99" w:rsidR="006D7F23" w:rsidRPr="00C35C72" w:rsidRDefault="00F11428">
            <w:pPr>
              <w:rPr>
                <w:rFonts w:ascii="HGP教科書体" w:eastAsia="HGP教科書体"/>
                <w:sz w:val="26"/>
                <w:szCs w:val="26"/>
              </w:rPr>
            </w:pPr>
            <w:r>
              <w:rPr>
                <w:rFonts w:ascii="HGP教科書体" w:eastAsia="HGP教科書体" w:hint="eastAsia"/>
                <w:sz w:val="26"/>
                <w:szCs w:val="26"/>
              </w:rPr>
              <w:t>利用</w:t>
            </w:r>
            <w:r w:rsidR="006D7F23" w:rsidRPr="00C35C72">
              <w:rPr>
                <w:rFonts w:ascii="HGP教科書体" w:eastAsia="HGP教科書体" w:hint="eastAsia"/>
                <w:sz w:val="26"/>
                <w:szCs w:val="26"/>
              </w:rPr>
              <w:t>者の面会を希望される方は、</w:t>
            </w:r>
            <w:r>
              <w:rPr>
                <w:rFonts w:ascii="HGP教科書体" w:eastAsia="HGP教科書体" w:hint="eastAsia"/>
                <w:sz w:val="26"/>
                <w:szCs w:val="26"/>
              </w:rPr>
              <w:t>事前予約のうえ</w:t>
            </w:r>
            <w:r w:rsidR="006D7F23" w:rsidRPr="00C35C72">
              <w:rPr>
                <w:rFonts w:ascii="HGP教科書体" w:eastAsia="HGP教科書体" w:hint="eastAsia"/>
                <w:sz w:val="26"/>
                <w:szCs w:val="26"/>
              </w:rPr>
              <w:t>受付</w:t>
            </w:r>
            <w:r>
              <w:rPr>
                <w:rFonts w:ascii="HGP教科書体" w:eastAsia="HGP教科書体" w:hint="eastAsia"/>
                <w:sz w:val="26"/>
                <w:szCs w:val="26"/>
              </w:rPr>
              <w:t xml:space="preserve">　</w:t>
            </w:r>
            <w:r w:rsidR="006D7F23" w:rsidRPr="00C35C72">
              <w:rPr>
                <w:rFonts w:ascii="HGP教科書体" w:eastAsia="HGP教科書体" w:hint="eastAsia"/>
                <w:sz w:val="26"/>
                <w:szCs w:val="26"/>
              </w:rPr>
              <w:t>の用紙に必要な事項を</w:t>
            </w:r>
            <w:r w:rsidR="00667466" w:rsidRPr="00C35C72">
              <w:rPr>
                <w:rFonts w:ascii="HGP教科書体" w:eastAsia="HGP教科書体" w:hint="eastAsia"/>
                <w:sz w:val="26"/>
                <w:szCs w:val="26"/>
              </w:rPr>
              <w:t>記入の上、ご入館下さい。尚、面会の方は宿泊出来ませんのでご了承くだ</w:t>
            </w:r>
            <w:r w:rsidR="006D7F23" w:rsidRPr="00C35C72">
              <w:rPr>
                <w:rFonts w:ascii="HGP教科書体" w:eastAsia="HGP教科書体" w:hint="eastAsia"/>
                <w:sz w:val="26"/>
                <w:szCs w:val="26"/>
              </w:rPr>
              <w:t>さい。</w:t>
            </w:r>
          </w:p>
        </w:tc>
      </w:tr>
      <w:tr w:rsidR="006D7F23" w:rsidRPr="00C35C72" w14:paraId="1D01BAC6" w14:textId="77777777" w:rsidTr="00C719F7">
        <w:trPr>
          <w:trHeight w:val="1002"/>
        </w:trPr>
        <w:tc>
          <w:tcPr>
            <w:tcW w:w="2438" w:type="dxa"/>
            <w:vAlign w:val="center"/>
          </w:tcPr>
          <w:p w14:paraId="5D22EEA8" w14:textId="77777777" w:rsidR="006D7F23" w:rsidRPr="00C35C72" w:rsidRDefault="006D7F23" w:rsidP="00667466">
            <w:pPr>
              <w:spacing w:line="720" w:lineRule="auto"/>
              <w:jc w:val="center"/>
              <w:rPr>
                <w:rFonts w:ascii="HGP教科書体" w:eastAsia="HGP教科書体"/>
                <w:sz w:val="26"/>
                <w:szCs w:val="26"/>
              </w:rPr>
            </w:pPr>
            <w:r w:rsidRPr="00C35C72">
              <w:rPr>
                <w:rFonts w:ascii="HGP教科書体" w:eastAsia="HGP教科書体" w:hint="eastAsia"/>
                <w:sz w:val="26"/>
                <w:szCs w:val="26"/>
              </w:rPr>
              <w:t>外泊・外出</w:t>
            </w:r>
          </w:p>
        </w:tc>
        <w:tc>
          <w:tcPr>
            <w:tcW w:w="6178" w:type="dxa"/>
            <w:vAlign w:val="center"/>
          </w:tcPr>
          <w:p w14:paraId="202A9779" w14:textId="77777777" w:rsidR="006D7F23" w:rsidRPr="00C35C72" w:rsidRDefault="00C30563">
            <w:pPr>
              <w:rPr>
                <w:rFonts w:ascii="HGP教科書体" w:eastAsia="HGP教科書体"/>
                <w:sz w:val="26"/>
                <w:szCs w:val="26"/>
              </w:rPr>
            </w:pPr>
            <w:r w:rsidRPr="00C35C72">
              <w:rPr>
                <w:rFonts w:ascii="HGP教科書体" w:eastAsia="HGP教科書体" w:hint="eastAsia"/>
                <w:sz w:val="26"/>
                <w:szCs w:val="26"/>
              </w:rPr>
              <w:t>外出および</w:t>
            </w:r>
            <w:r w:rsidR="00667466" w:rsidRPr="00C35C72">
              <w:rPr>
                <w:rFonts w:ascii="HGP教科書体" w:eastAsia="HGP教科書体" w:hint="eastAsia"/>
                <w:sz w:val="26"/>
                <w:szCs w:val="26"/>
              </w:rPr>
              <w:t>外泊される場合は、あらかじ</w:t>
            </w:r>
            <w:r w:rsidR="006D7F23" w:rsidRPr="00C35C72">
              <w:rPr>
                <w:rFonts w:ascii="HGP教科書体" w:eastAsia="HGP教科書体" w:hint="eastAsia"/>
                <w:sz w:val="26"/>
                <w:szCs w:val="26"/>
              </w:rPr>
              <w:t>め</w:t>
            </w:r>
            <w:r w:rsidR="008C161E">
              <w:rPr>
                <w:rFonts w:ascii="HGP教科書体" w:eastAsia="HGP教科書体" w:hint="eastAsia"/>
                <w:sz w:val="26"/>
                <w:szCs w:val="26"/>
              </w:rPr>
              <w:t>管理者</w:t>
            </w:r>
            <w:r w:rsidR="00667466" w:rsidRPr="00C35C72">
              <w:rPr>
                <w:rFonts w:ascii="HGP教科書体" w:eastAsia="HGP教科書体" w:hint="eastAsia"/>
                <w:sz w:val="26"/>
                <w:szCs w:val="26"/>
              </w:rPr>
              <w:t>の許可を得た上で、所定の用紙にて行き先と帰室予定日等を届け出ていただ</w:t>
            </w:r>
            <w:r w:rsidR="006D7F23" w:rsidRPr="00C35C72">
              <w:rPr>
                <w:rFonts w:ascii="HGP教科書体" w:eastAsia="HGP教科書体" w:hint="eastAsia"/>
                <w:sz w:val="26"/>
                <w:szCs w:val="26"/>
              </w:rPr>
              <w:t>きます。</w:t>
            </w:r>
          </w:p>
        </w:tc>
      </w:tr>
      <w:tr w:rsidR="006D7F23" w:rsidRPr="00C35C72" w14:paraId="1FACA1C1" w14:textId="77777777" w:rsidTr="00C719F7">
        <w:trPr>
          <w:trHeight w:val="1294"/>
        </w:trPr>
        <w:tc>
          <w:tcPr>
            <w:tcW w:w="2438" w:type="dxa"/>
            <w:noWrap/>
            <w:tcFitText/>
            <w:vAlign w:val="center"/>
          </w:tcPr>
          <w:p w14:paraId="66671226" w14:textId="77777777" w:rsidR="006D7F23" w:rsidRPr="00C35C72" w:rsidRDefault="006D7F23" w:rsidP="00667466">
            <w:pPr>
              <w:spacing w:line="720" w:lineRule="auto"/>
              <w:jc w:val="center"/>
              <w:rPr>
                <w:rFonts w:ascii="HGP教科書体" w:eastAsia="HGP教科書体"/>
                <w:sz w:val="26"/>
                <w:szCs w:val="26"/>
              </w:rPr>
            </w:pPr>
            <w:r w:rsidRPr="00C719F7">
              <w:rPr>
                <w:rFonts w:ascii="HGP教科書体" w:eastAsia="HGP教科書体" w:hint="eastAsia"/>
                <w:w w:val="90"/>
                <w:kern w:val="0"/>
                <w:sz w:val="26"/>
                <w:szCs w:val="26"/>
              </w:rPr>
              <w:t>個室・設備器具の使</w:t>
            </w:r>
            <w:r w:rsidRPr="00C719F7">
              <w:rPr>
                <w:rFonts w:ascii="HGP教科書体" w:eastAsia="HGP教科書体" w:hint="eastAsia"/>
                <w:spacing w:val="5"/>
                <w:w w:val="90"/>
                <w:kern w:val="0"/>
                <w:sz w:val="26"/>
                <w:szCs w:val="26"/>
              </w:rPr>
              <w:t>用</w:t>
            </w:r>
          </w:p>
        </w:tc>
        <w:tc>
          <w:tcPr>
            <w:tcW w:w="6178" w:type="dxa"/>
            <w:vAlign w:val="center"/>
          </w:tcPr>
          <w:p w14:paraId="1B301BF1" w14:textId="77777777" w:rsidR="006D7F23" w:rsidRPr="00C35C72" w:rsidRDefault="00667466" w:rsidP="00667466">
            <w:pPr>
              <w:rPr>
                <w:rFonts w:ascii="HGP教科書体" w:eastAsia="HGP教科書体"/>
                <w:sz w:val="26"/>
                <w:szCs w:val="26"/>
              </w:rPr>
            </w:pPr>
            <w:r w:rsidRPr="00C35C72">
              <w:rPr>
                <w:rFonts w:ascii="HGP教科書体" w:eastAsia="HGP教科書体" w:hint="eastAsia"/>
                <w:sz w:val="26"/>
                <w:szCs w:val="26"/>
              </w:rPr>
              <w:t>居室や設備・器具等は本来の用法に従ってご利用いただ</w:t>
            </w:r>
            <w:r w:rsidR="006D7F23" w:rsidRPr="00C35C72">
              <w:rPr>
                <w:rFonts w:ascii="HGP教科書体" w:eastAsia="HGP教科書体" w:hint="eastAsia"/>
                <w:sz w:val="26"/>
                <w:szCs w:val="26"/>
              </w:rPr>
              <w:t>けます。これに反したご利用により破損等が生じた場合は、弁償して</w:t>
            </w:r>
            <w:r w:rsidRPr="00C35C72">
              <w:rPr>
                <w:rFonts w:ascii="HGP教科書体" w:eastAsia="HGP教科書体" w:hint="eastAsia"/>
                <w:sz w:val="26"/>
                <w:szCs w:val="26"/>
              </w:rPr>
              <w:t>いただ</w:t>
            </w:r>
            <w:r w:rsidR="006D7F23" w:rsidRPr="00C35C72">
              <w:rPr>
                <w:rFonts w:ascii="HGP教科書体" w:eastAsia="HGP教科書体" w:hint="eastAsia"/>
                <w:sz w:val="26"/>
                <w:szCs w:val="26"/>
              </w:rPr>
              <w:t>く</w:t>
            </w:r>
            <w:r w:rsidRPr="00C35C72">
              <w:rPr>
                <w:rFonts w:ascii="HGP教科書体" w:eastAsia="HGP教科書体" w:hint="eastAsia"/>
                <w:sz w:val="26"/>
                <w:szCs w:val="26"/>
              </w:rPr>
              <w:t>こと</w:t>
            </w:r>
            <w:r w:rsidR="006D7F23" w:rsidRPr="00C35C72">
              <w:rPr>
                <w:rFonts w:ascii="HGP教科書体" w:eastAsia="HGP教科書体" w:hint="eastAsia"/>
                <w:sz w:val="26"/>
                <w:szCs w:val="26"/>
              </w:rPr>
              <w:t>があります。</w:t>
            </w:r>
          </w:p>
        </w:tc>
      </w:tr>
      <w:tr w:rsidR="006D7F23" w:rsidRPr="00C35C72" w14:paraId="57320866" w14:textId="77777777" w:rsidTr="00C719F7">
        <w:trPr>
          <w:trHeight w:val="469"/>
        </w:trPr>
        <w:tc>
          <w:tcPr>
            <w:tcW w:w="2438" w:type="dxa"/>
            <w:vAlign w:val="center"/>
          </w:tcPr>
          <w:p w14:paraId="3CC61B3E" w14:textId="77777777" w:rsidR="006D7F23" w:rsidRPr="00C35C72" w:rsidRDefault="006D7F23" w:rsidP="00667466">
            <w:pPr>
              <w:jc w:val="center"/>
              <w:rPr>
                <w:rFonts w:ascii="HGP教科書体" w:eastAsia="HGP教科書体"/>
                <w:sz w:val="26"/>
                <w:szCs w:val="26"/>
              </w:rPr>
            </w:pPr>
            <w:r w:rsidRPr="00C35C72">
              <w:rPr>
                <w:rFonts w:ascii="HGP教科書体" w:eastAsia="HGP教科書体" w:hint="eastAsia"/>
                <w:sz w:val="26"/>
                <w:szCs w:val="26"/>
              </w:rPr>
              <w:t>禁煙・禁酒</w:t>
            </w:r>
          </w:p>
        </w:tc>
        <w:tc>
          <w:tcPr>
            <w:tcW w:w="6178" w:type="dxa"/>
            <w:vAlign w:val="center"/>
          </w:tcPr>
          <w:p w14:paraId="170FE0DC" w14:textId="77777777" w:rsidR="006D7F23" w:rsidRPr="00C35C72" w:rsidRDefault="006D7F23" w:rsidP="00E22512">
            <w:pPr>
              <w:spacing w:line="0" w:lineRule="atLeast"/>
              <w:rPr>
                <w:rFonts w:ascii="HGP教科書体" w:eastAsia="HGP教科書体"/>
                <w:sz w:val="26"/>
                <w:szCs w:val="26"/>
              </w:rPr>
            </w:pPr>
            <w:r w:rsidRPr="00E22512">
              <w:rPr>
                <w:rFonts w:ascii="HGP教科書体" w:eastAsia="HGP教科書体" w:hint="eastAsia"/>
                <w:spacing w:val="3"/>
                <w:w w:val="88"/>
                <w:kern w:val="0"/>
                <w:sz w:val="26"/>
                <w:szCs w:val="26"/>
              </w:rPr>
              <w:t>たばこ・飲酒に関しましては原則、禁止させて</w:t>
            </w:r>
            <w:r w:rsidR="00667466" w:rsidRPr="00E22512">
              <w:rPr>
                <w:rFonts w:ascii="HGP教科書体" w:eastAsia="HGP教科書体" w:hint="eastAsia"/>
                <w:spacing w:val="3"/>
                <w:w w:val="88"/>
                <w:kern w:val="0"/>
                <w:sz w:val="26"/>
                <w:szCs w:val="26"/>
              </w:rPr>
              <w:t>いただ</w:t>
            </w:r>
            <w:r w:rsidRPr="00E22512">
              <w:rPr>
                <w:rFonts w:ascii="HGP教科書体" w:eastAsia="HGP教科書体" w:hint="eastAsia"/>
                <w:spacing w:val="3"/>
                <w:w w:val="88"/>
                <w:kern w:val="0"/>
                <w:sz w:val="26"/>
                <w:szCs w:val="26"/>
              </w:rPr>
              <w:t>きます。</w:t>
            </w:r>
          </w:p>
        </w:tc>
      </w:tr>
      <w:tr w:rsidR="006D7F23" w:rsidRPr="00C35C72" w14:paraId="4C349C7B" w14:textId="77777777" w:rsidTr="00C719F7">
        <w:trPr>
          <w:trHeight w:val="858"/>
        </w:trPr>
        <w:tc>
          <w:tcPr>
            <w:tcW w:w="2438" w:type="dxa"/>
            <w:vAlign w:val="center"/>
          </w:tcPr>
          <w:p w14:paraId="35791EE7" w14:textId="77777777" w:rsidR="006D7F23" w:rsidRPr="00C35C72" w:rsidRDefault="006D7F23" w:rsidP="00667466">
            <w:pPr>
              <w:spacing w:line="480" w:lineRule="auto"/>
              <w:jc w:val="center"/>
              <w:rPr>
                <w:rFonts w:ascii="HGP教科書体" w:eastAsia="HGP教科書体"/>
                <w:sz w:val="26"/>
                <w:szCs w:val="26"/>
              </w:rPr>
            </w:pPr>
            <w:r w:rsidRPr="00C35C72">
              <w:rPr>
                <w:rFonts w:ascii="HGP教科書体" w:eastAsia="HGP教科書体" w:hint="eastAsia"/>
                <w:sz w:val="26"/>
                <w:szCs w:val="26"/>
              </w:rPr>
              <w:lastRenderedPageBreak/>
              <w:t>迷惑行為</w:t>
            </w:r>
          </w:p>
        </w:tc>
        <w:tc>
          <w:tcPr>
            <w:tcW w:w="6178" w:type="dxa"/>
            <w:vAlign w:val="center"/>
          </w:tcPr>
          <w:p w14:paraId="02A34256" w14:textId="77777777" w:rsidR="006D7F23" w:rsidRPr="00C35C72" w:rsidRDefault="006D7F23">
            <w:pPr>
              <w:rPr>
                <w:rFonts w:ascii="HGP教科書体" w:eastAsia="HGP教科書体"/>
                <w:sz w:val="26"/>
                <w:szCs w:val="26"/>
              </w:rPr>
            </w:pPr>
            <w:r w:rsidRPr="00C35C72">
              <w:rPr>
                <w:rFonts w:ascii="HGP教科書体" w:eastAsia="HGP教科書体" w:hint="eastAsia"/>
                <w:sz w:val="26"/>
                <w:szCs w:val="26"/>
              </w:rPr>
              <w:t>喧嘩・暴力・中傷・口論・雑音等</w:t>
            </w:r>
            <w:r w:rsidR="00667466" w:rsidRPr="00C35C72">
              <w:rPr>
                <w:rFonts w:ascii="HGP教科書体" w:eastAsia="HGP教科書体" w:hint="eastAsia"/>
                <w:sz w:val="26"/>
                <w:szCs w:val="26"/>
              </w:rPr>
              <w:t>、他の入所者の迷惑になる行為はご遠慮いただ</w:t>
            </w:r>
            <w:r w:rsidR="00545270" w:rsidRPr="00C35C72">
              <w:rPr>
                <w:rFonts w:ascii="HGP教科書体" w:eastAsia="HGP教科書体" w:hint="eastAsia"/>
                <w:sz w:val="26"/>
                <w:szCs w:val="26"/>
              </w:rPr>
              <w:t>きます。</w:t>
            </w:r>
          </w:p>
        </w:tc>
      </w:tr>
      <w:tr w:rsidR="006D7F23" w:rsidRPr="00C35C72" w14:paraId="552B7753" w14:textId="77777777" w:rsidTr="00C719F7">
        <w:trPr>
          <w:trHeight w:val="872"/>
        </w:trPr>
        <w:tc>
          <w:tcPr>
            <w:tcW w:w="2438" w:type="dxa"/>
            <w:vAlign w:val="center"/>
          </w:tcPr>
          <w:p w14:paraId="19640037" w14:textId="77777777" w:rsidR="006D7F23" w:rsidRPr="00C35C72" w:rsidRDefault="006D7F23" w:rsidP="00E45F86">
            <w:pPr>
              <w:spacing w:line="480" w:lineRule="auto"/>
              <w:jc w:val="center"/>
              <w:rPr>
                <w:rFonts w:ascii="HGP教科書体" w:eastAsia="HGP教科書体"/>
                <w:sz w:val="26"/>
                <w:szCs w:val="26"/>
              </w:rPr>
            </w:pPr>
            <w:r w:rsidRPr="00C35C72">
              <w:rPr>
                <w:rFonts w:ascii="HGP教科書体" w:eastAsia="HGP教科書体" w:hint="eastAsia"/>
                <w:sz w:val="26"/>
                <w:szCs w:val="26"/>
              </w:rPr>
              <w:t>所持品の管理</w:t>
            </w:r>
          </w:p>
        </w:tc>
        <w:tc>
          <w:tcPr>
            <w:tcW w:w="6178" w:type="dxa"/>
            <w:vAlign w:val="center"/>
          </w:tcPr>
          <w:p w14:paraId="2C690D2E" w14:textId="187DDAC4" w:rsidR="006D7F23" w:rsidRPr="00C35C72" w:rsidRDefault="00545270" w:rsidP="00E45F86">
            <w:pPr>
              <w:rPr>
                <w:rFonts w:ascii="HGP教科書体" w:eastAsia="HGP教科書体"/>
                <w:sz w:val="26"/>
                <w:szCs w:val="26"/>
              </w:rPr>
            </w:pPr>
            <w:r w:rsidRPr="00C35C72">
              <w:rPr>
                <w:rFonts w:ascii="HGP教科書体" w:eastAsia="HGP教科書体" w:hint="eastAsia"/>
                <w:sz w:val="26"/>
                <w:szCs w:val="26"/>
              </w:rPr>
              <w:t>所持品は</w:t>
            </w:r>
            <w:r w:rsidR="00F11428">
              <w:rPr>
                <w:rFonts w:ascii="HGP教科書体" w:eastAsia="HGP教科書体" w:hint="eastAsia"/>
                <w:sz w:val="26"/>
                <w:szCs w:val="26"/>
              </w:rPr>
              <w:t>利用</w:t>
            </w:r>
            <w:r w:rsidRPr="00C35C72">
              <w:rPr>
                <w:rFonts w:ascii="HGP教科書体" w:eastAsia="HGP教科書体" w:hint="eastAsia"/>
                <w:sz w:val="26"/>
                <w:szCs w:val="26"/>
              </w:rPr>
              <w:t>者の責任において管理して頂きます様、お願い</w:t>
            </w:r>
            <w:r w:rsidR="00E45F86" w:rsidRPr="00C35C72">
              <w:rPr>
                <w:rFonts w:ascii="HGP教科書体" w:eastAsia="HGP教科書体" w:hint="eastAsia"/>
                <w:sz w:val="26"/>
                <w:szCs w:val="26"/>
              </w:rPr>
              <w:t>いた</w:t>
            </w:r>
            <w:r w:rsidRPr="00C35C72">
              <w:rPr>
                <w:rFonts w:ascii="HGP教科書体" w:eastAsia="HGP教科書体" w:hint="eastAsia"/>
                <w:sz w:val="26"/>
                <w:szCs w:val="26"/>
              </w:rPr>
              <w:t>します。</w:t>
            </w:r>
          </w:p>
        </w:tc>
      </w:tr>
      <w:tr w:rsidR="006D7F23" w:rsidRPr="00C35C72" w14:paraId="10BEC8E6" w14:textId="77777777" w:rsidTr="00C719F7">
        <w:trPr>
          <w:trHeight w:val="421"/>
        </w:trPr>
        <w:tc>
          <w:tcPr>
            <w:tcW w:w="2438" w:type="dxa"/>
            <w:vAlign w:val="center"/>
          </w:tcPr>
          <w:p w14:paraId="7F8D8E47" w14:textId="77777777" w:rsidR="006D7F23" w:rsidRPr="00C35C72" w:rsidRDefault="006D7F23" w:rsidP="00E45F86">
            <w:pPr>
              <w:jc w:val="center"/>
              <w:rPr>
                <w:rFonts w:ascii="HGP教科書体" w:eastAsia="HGP教科書体"/>
                <w:sz w:val="26"/>
                <w:szCs w:val="26"/>
              </w:rPr>
            </w:pPr>
            <w:r w:rsidRPr="00C35C72">
              <w:rPr>
                <w:rFonts w:ascii="HGP教科書体" w:eastAsia="HGP教科書体" w:hint="eastAsia"/>
                <w:sz w:val="26"/>
                <w:szCs w:val="26"/>
              </w:rPr>
              <w:t>宗教政治活動</w:t>
            </w:r>
          </w:p>
        </w:tc>
        <w:tc>
          <w:tcPr>
            <w:tcW w:w="6178" w:type="dxa"/>
            <w:noWrap/>
            <w:tcFitText/>
            <w:vAlign w:val="center"/>
          </w:tcPr>
          <w:p w14:paraId="749845E8" w14:textId="77777777" w:rsidR="006D7F23" w:rsidRPr="00C35C72" w:rsidRDefault="00C30563">
            <w:pPr>
              <w:rPr>
                <w:rFonts w:ascii="HGP教科書体" w:eastAsia="HGP教科書体"/>
                <w:sz w:val="26"/>
                <w:szCs w:val="26"/>
              </w:rPr>
            </w:pPr>
            <w:r w:rsidRPr="00F11428">
              <w:rPr>
                <w:rFonts w:ascii="HGP教科書体" w:eastAsia="HGP教科書体" w:hint="eastAsia"/>
                <w:spacing w:val="3"/>
                <w:w w:val="99"/>
                <w:kern w:val="0"/>
                <w:sz w:val="26"/>
                <w:szCs w:val="26"/>
              </w:rPr>
              <w:t>施設内での宗教活動および</w:t>
            </w:r>
            <w:r w:rsidR="00545270" w:rsidRPr="00F11428">
              <w:rPr>
                <w:rFonts w:ascii="HGP教科書体" w:eastAsia="HGP教科書体" w:hint="eastAsia"/>
                <w:spacing w:val="3"/>
                <w:w w:val="99"/>
                <w:kern w:val="0"/>
                <w:sz w:val="26"/>
                <w:szCs w:val="26"/>
              </w:rPr>
              <w:t>政治活動はご遠慮願います</w:t>
            </w:r>
            <w:r w:rsidR="00545270" w:rsidRPr="00F11428">
              <w:rPr>
                <w:rFonts w:ascii="HGP教科書体" w:eastAsia="HGP教科書体" w:hint="eastAsia"/>
                <w:spacing w:val="-34"/>
                <w:w w:val="99"/>
                <w:kern w:val="0"/>
                <w:sz w:val="26"/>
                <w:szCs w:val="26"/>
              </w:rPr>
              <w:t>。</w:t>
            </w:r>
          </w:p>
        </w:tc>
      </w:tr>
      <w:tr w:rsidR="006D7F23" w:rsidRPr="00C35C72" w14:paraId="4A160EDA" w14:textId="77777777" w:rsidTr="00C719F7">
        <w:trPr>
          <w:trHeight w:val="858"/>
        </w:trPr>
        <w:tc>
          <w:tcPr>
            <w:tcW w:w="2438" w:type="dxa"/>
            <w:vAlign w:val="center"/>
          </w:tcPr>
          <w:p w14:paraId="022DDD86" w14:textId="77777777" w:rsidR="006D7F23" w:rsidRPr="00C35C72" w:rsidRDefault="006D7F23" w:rsidP="00C30563">
            <w:pPr>
              <w:spacing w:line="480" w:lineRule="auto"/>
              <w:jc w:val="center"/>
              <w:rPr>
                <w:rFonts w:ascii="HGP教科書体" w:eastAsia="HGP教科書体"/>
                <w:sz w:val="26"/>
                <w:szCs w:val="26"/>
              </w:rPr>
            </w:pPr>
            <w:r w:rsidRPr="00C35C72">
              <w:rPr>
                <w:rFonts w:ascii="HGP教科書体" w:eastAsia="HGP教科書体" w:hint="eastAsia"/>
                <w:sz w:val="26"/>
                <w:szCs w:val="26"/>
              </w:rPr>
              <w:t>動物等の飼育</w:t>
            </w:r>
          </w:p>
        </w:tc>
        <w:tc>
          <w:tcPr>
            <w:tcW w:w="6178" w:type="dxa"/>
            <w:vAlign w:val="center"/>
          </w:tcPr>
          <w:p w14:paraId="34981979" w14:textId="77777777" w:rsidR="006D7F23" w:rsidRPr="00C35C72" w:rsidRDefault="00C30563" w:rsidP="00E45F86">
            <w:pPr>
              <w:rPr>
                <w:rFonts w:ascii="HGP教科書体" w:eastAsia="HGP教科書体"/>
                <w:sz w:val="26"/>
                <w:szCs w:val="26"/>
              </w:rPr>
            </w:pPr>
            <w:r w:rsidRPr="00C35C72">
              <w:rPr>
                <w:rFonts w:ascii="HGP教科書体" w:eastAsia="HGP教科書体" w:hint="eastAsia"/>
                <w:sz w:val="26"/>
                <w:szCs w:val="26"/>
              </w:rPr>
              <w:t>施設内へのペットの持ち込みおよ</w:t>
            </w:r>
            <w:r w:rsidR="00545270" w:rsidRPr="00C35C72">
              <w:rPr>
                <w:rFonts w:ascii="HGP教科書体" w:eastAsia="HGP教科書体" w:hint="eastAsia"/>
                <w:sz w:val="26"/>
                <w:szCs w:val="26"/>
              </w:rPr>
              <w:t>び飼育はご遠慮</w:t>
            </w:r>
            <w:r w:rsidR="00E45F86" w:rsidRPr="00C35C72">
              <w:rPr>
                <w:rFonts w:ascii="HGP教科書体" w:eastAsia="HGP教科書体" w:hint="eastAsia"/>
                <w:sz w:val="26"/>
                <w:szCs w:val="26"/>
              </w:rPr>
              <w:t>いただ</w:t>
            </w:r>
            <w:r w:rsidR="00545270" w:rsidRPr="00C35C72">
              <w:rPr>
                <w:rFonts w:ascii="HGP教科書体" w:eastAsia="HGP教科書体" w:hint="eastAsia"/>
                <w:sz w:val="26"/>
                <w:szCs w:val="26"/>
              </w:rPr>
              <w:t>きます。</w:t>
            </w:r>
          </w:p>
        </w:tc>
      </w:tr>
    </w:tbl>
    <w:p w14:paraId="4B448E25" w14:textId="77777777" w:rsidR="00960898" w:rsidRPr="00C35C72" w:rsidRDefault="00960898">
      <w:pPr>
        <w:rPr>
          <w:rFonts w:ascii="HGP教科書体" w:eastAsia="HGP教科書体"/>
          <w:sz w:val="26"/>
          <w:szCs w:val="26"/>
        </w:rPr>
      </w:pPr>
    </w:p>
    <w:p w14:paraId="200E1030" w14:textId="77777777" w:rsidR="00870867" w:rsidRPr="00C35C72" w:rsidRDefault="00545270">
      <w:pPr>
        <w:rPr>
          <w:rFonts w:ascii="HGP教科書体" w:eastAsia="HGP教科書体"/>
          <w:sz w:val="26"/>
          <w:szCs w:val="26"/>
        </w:rPr>
      </w:pPr>
      <w:r w:rsidRPr="00C35C72">
        <w:rPr>
          <w:rFonts w:ascii="HGP教科書体" w:eastAsia="HGP教科書体" w:hint="eastAsia"/>
          <w:sz w:val="26"/>
          <w:szCs w:val="26"/>
        </w:rPr>
        <w:t>１２．入所・退所等</w:t>
      </w:r>
    </w:p>
    <w:p w14:paraId="568FC6BF" w14:textId="77777777" w:rsidR="00870867" w:rsidRDefault="00EF6F71">
      <w:pPr>
        <w:rPr>
          <w:rFonts w:ascii="HGP教科書体" w:eastAsia="HGP教科書体"/>
          <w:sz w:val="26"/>
          <w:szCs w:val="26"/>
        </w:rPr>
      </w:pPr>
      <w:r>
        <w:rPr>
          <w:rFonts w:ascii="HGP教科書体" w:eastAsia="HGP教科書体" w:hint="eastAsia"/>
          <w:sz w:val="26"/>
          <w:szCs w:val="26"/>
        </w:rPr>
        <w:t>介護予防</w:t>
      </w:r>
      <w:r w:rsidR="00E45F86" w:rsidRPr="00C35C72">
        <w:rPr>
          <w:rFonts w:ascii="HGP教科書体" w:eastAsia="HGP教科書体" w:hint="eastAsia"/>
          <w:sz w:val="26"/>
          <w:szCs w:val="26"/>
        </w:rPr>
        <w:t>短期入所生活介護の入所は、契約およ</w:t>
      </w:r>
      <w:r w:rsidR="00545270" w:rsidRPr="00C35C72">
        <w:rPr>
          <w:rFonts w:ascii="HGP教科書体" w:eastAsia="HGP教科書体" w:hint="eastAsia"/>
          <w:sz w:val="26"/>
          <w:szCs w:val="26"/>
        </w:rPr>
        <w:t>びケア</w:t>
      </w:r>
      <w:r w:rsidR="00E45F86" w:rsidRPr="00C35C72">
        <w:rPr>
          <w:rFonts w:ascii="HGP教科書体" w:eastAsia="HGP教科書体" w:hint="eastAsia"/>
          <w:sz w:val="26"/>
          <w:szCs w:val="26"/>
        </w:rPr>
        <w:t>マネジャーの</w:t>
      </w:r>
      <w:r w:rsidR="009D16E4">
        <w:rPr>
          <w:rFonts w:ascii="HGP教科書体" w:eastAsia="HGP教科書体" w:hint="eastAsia"/>
          <w:sz w:val="26"/>
          <w:szCs w:val="26"/>
        </w:rPr>
        <w:t>発行</w:t>
      </w:r>
      <w:r w:rsidR="00E45F86" w:rsidRPr="00C35C72">
        <w:rPr>
          <w:rFonts w:ascii="HGP教科書体" w:eastAsia="HGP教科書体" w:hint="eastAsia"/>
          <w:sz w:val="26"/>
          <w:szCs w:val="26"/>
        </w:rPr>
        <w:t>する「サービス提供票」等に基づき開始されます。また、契約書上の「契約の終了」事項に該当する場合は、退所すること</w:t>
      </w:r>
      <w:r w:rsidR="00C30563" w:rsidRPr="00C35C72">
        <w:rPr>
          <w:rFonts w:ascii="HGP教科書体" w:eastAsia="HGP教科書体" w:hint="eastAsia"/>
          <w:sz w:val="26"/>
          <w:szCs w:val="26"/>
        </w:rPr>
        <w:t>になります。尚、</w:t>
      </w:r>
      <w:r w:rsidR="00545270" w:rsidRPr="00C35C72">
        <w:rPr>
          <w:rFonts w:ascii="HGP教科書体" w:eastAsia="HGP教科書体" w:hint="eastAsia"/>
          <w:sz w:val="26"/>
          <w:szCs w:val="26"/>
        </w:rPr>
        <w:t>この場合は、契約終了後の予約は無効となります。</w:t>
      </w:r>
    </w:p>
    <w:p w14:paraId="1FE911D7" w14:textId="77777777" w:rsidR="0064781B" w:rsidRDefault="0064781B">
      <w:pPr>
        <w:rPr>
          <w:rFonts w:ascii="HGP教科書体" w:eastAsia="HGP教科書体"/>
          <w:sz w:val="26"/>
          <w:szCs w:val="26"/>
        </w:rPr>
      </w:pPr>
    </w:p>
    <w:p w14:paraId="05796E81" w14:textId="3A8A04CF" w:rsidR="00FD7EB8" w:rsidRDefault="00FD7EB8" w:rsidP="00FD7EB8">
      <w:pPr>
        <w:rPr>
          <w:rFonts w:ascii="HGP教科書体" w:eastAsia="HGP教科書体"/>
          <w:sz w:val="26"/>
          <w:szCs w:val="26"/>
        </w:rPr>
      </w:pPr>
      <w:r>
        <w:rPr>
          <w:rFonts w:ascii="HGP教科書体" w:eastAsia="HGP教科書体" w:hint="eastAsia"/>
          <w:sz w:val="26"/>
          <w:szCs w:val="26"/>
        </w:rPr>
        <w:t>１３．</w:t>
      </w:r>
      <w:r w:rsidRPr="003A24B9">
        <w:rPr>
          <w:rFonts w:ascii="HGP教科書体" w:eastAsia="HGP教科書体" w:hint="eastAsia"/>
          <w:sz w:val="26"/>
          <w:szCs w:val="26"/>
        </w:rPr>
        <w:t>非常災害対策</w:t>
      </w:r>
      <w:r>
        <w:rPr>
          <w:rFonts w:ascii="HGP教科書体" w:eastAsia="HGP教科書体" w:hint="eastAsia"/>
          <w:sz w:val="26"/>
          <w:szCs w:val="26"/>
        </w:rPr>
        <w:t>について</w:t>
      </w:r>
    </w:p>
    <w:p w14:paraId="1E910649" w14:textId="77777777" w:rsidR="00FD7EB8" w:rsidRPr="00DF5E3D" w:rsidRDefault="00FD7EB8" w:rsidP="00FD7EB8">
      <w:pPr>
        <w:rPr>
          <w:rFonts w:ascii="HGP教科書体" w:eastAsia="HGP教科書体"/>
          <w:sz w:val="26"/>
          <w:szCs w:val="26"/>
        </w:rPr>
      </w:pPr>
      <w:r w:rsidRPr="00DF5E3D">
        <w:rPr>
          <w:rFonts w:ascii="HGP教科書体" w:eastAsia="HGP教科書体" w:hint="eastAsia"/>
          <w:sz w:val="26"/>
          <w:szCs w:val="26"/>
        </w:rPr>
        <w:t>１）管理者は、非常災害に備えて、消防計画、風水害、地震等に対処する計画を作成し、防火管理者又は、火気・消防等についての責任者を定め、計画的な防災訓練と設備改善を図り、利用者の安全に対して万全を期するものとする。</w:t>
      </w:r>
    </w:p>
    <w:p w14:paraId="3CAAD392" w14:textId="77777777" w:rsidR="00FD7EB8" w:rsidRPr="003A24B9" w:rsidRDefault="00FD7EB8" w:rsidP="00FD7EB8">
      <w:pPr>
        <w:rPr>
          <w:rFonts w:ascii="HGP教科書体" w:eastAsia="HGP教科書体"/>
          <w:sz w:val="26"/>
          <w:szCs w:val="26"/>
        </w:rPr>
      </w:pPr>
      <w:r w:rsidRPr="00DF5E3D">
        <w:rPr>
          <w:rFonts w:ascii="HGP教科書体" w:eastAsia="HGP教科書体" w:hint="eastAsia"/>
          <w:sz w:val="26"/>
          <w:szCs w:val="26"/>
        </w:rPr>
        <w:t>２）前項の消火、通報及び避難訓練を原則として少なくとも６ヶ月に１回は実施する。そのうち年１回以上は夜間訓練又は夜間を想定した訓練とし、さらに昼間の災害を想定した訓練を実施するものとする。</w:t>
      </w:r>
    </w:p>
    <w:p w14:paraId="3C85A5E4" w14:textId="77777777" w:rsidR="00966B5E" w:rsidRDefault="00966B5E" w:rsidP="00FD7EB8">
      <w:pPr>
        <w:rPr>
          <w:rFonts w:ascii="HGP教科書体" w:eastAsia="HGP教科書体"/>
          <w:sz w:val="26"/>
          <w:szCs w:val="26"/>
        </w:rPr>
      </w:pPr>
    </w:p>
    <w:p w14:paraId="480221D7" w14:textId="63B1A86A" w:rsidR="00FD7EB8" w:rsidRPr="003A24B9" w:rsidRDefault="00FD7EB8" w:rsidP="00FD7EB8">
      <w:pPr>
        <w:rPr>
          <w:rFonts w:ascii="HGP教科書体" w:eastAsia="HGP教科書体"/>
          <w:sz w:val="26"/>
          <w:szCs w:val="26"/>
        </w:rPr>
      </w:pPr>
      <w:r>
        <w:rPr>
          <w:rFonts w:ascii="HGP教科書体" w:eastAsia="HGP教科書体" w:hint="eastAsia"/>
          <w:sz w:val="26"/>
          <w:szCs w:val="26"/>
        </w:rPr>
        <w:t>１４．</w:t>
      </w:r>
      <w:r w:rsidRPr="003A24B9">
        <w:rPr>
          <w:rFonts w:ascii="HGP教科書体" w:eastAsia="HGP教科書体" w:hint="eastAsia"/>
          <w:sz w:val="26"/>
          <w:szCs w:val="26"/>
        </w:rPr>
        <w:t>秘密の保持</w:t>
      </w:r>
      <w:r>
        <w:rPr>
          <w:rFonts w:ascii="HGP教科書体" w:eastAsia="HGP教科書体" w:hint="eastAsia"/>
          <w:sz w:val="26"/>
          <w:szCs w:val="26"/>
        </w:rPr>
        <w:t>について</w:t>
      </w:r>
    </w:p>
    <w:p w14:paraId="14D90F19" w14:textId="77777777" w:rsidR="00FD7EB8" w:rsidRPr="00603A7D" w:rsidRDefault="00FD7EB8" w:rsidP="00FD7EB8">
      <w:pPr>
        <w:rPr>
          <w:rFonts w:ascii="HGP教科書体" w:eastAsia="HGP教科書体"/>
          <w:spacing w:val="-6"/>
          <w:sz w:val="26"/>
          <w:szCs w:val="26"/>
        </w:rPr>
      </w:pPr>
      <w:r w:rsidRPr="00603A7D">
        <w:rPr>
          <w:rFonts w:ascii="HGP教科書体" w:eastAsia="HGP教科書体" w:hint="eastAsia"/>
          <w:spacing w:val="-6"/>
          <w:sz w:val="26"/>
          <w:szCs w:val="26"/>
        </w:rPr>
        <w:t>事業所職員は、業務上知り得た利用者またはその家族の秘密を保持するものとする。</w:t>
      </w:r>
    </w:p>
    <w:p w14:paraId="37989A33" w14:textId="77777777" w:rsidR="00FD7EB8" w:rsidRDefault="00FD7EB8">
      <w:pPr>
        <w:rPr>
          <w:rFonts w:ascii="HGP教科書体" w:eastAsia="HGP教科書体"/>
          <w:sz w:val="26"/>
          <w:szCs w:val="26"/>
        </w:rPr>
      </w:pPr>
    </w:p>
    <w:p w14:paraId="1D0D0C6E" w14:textId="77777777" w:rsidR="0064781B" w:rsidRPr="00C35C72" w:rsidRDefault="0064781B" w:rsidP="0064781B">
      <w:pPr>
        <w:rPr>
          <w:rFonts w:ascii="HGP教科書体" w:eastAsia="HGP教科書体"/>
          <w:sz w:val="26"/>
          <w:szCs w:val="26"/>
        </w:rPr>
      </w:pPr>
      <w:r>
        <w:rPr>
          <w:rFonts w:ascii="HGP教科書体" w:eastAsia="HGP教科書体" w:hint="eastAsia"/>
          <w:sz w:val="26"/>
          <w:szCs w:val="26"/>
        </w:rPr>
        <w:t>１５．</w:t>
      </w:r>
      <w:r w:rsidRPr="00C35C72">
        <w:rPr>
          <w:rFonts w:ascii="HGP教科書体" w:eastAsia="HGP教科書体" w:hint="eastAsia"/>
          <w:sz w:val="26"/>
          <w:szCs w:val="26"/>
        </w:rPr>
        <w:t>苦情等の受付窓口</w:t>
      </w:r>
    </w:p>
    <w:p w14:paraId="2F9DEFEB" w14:textId="5C42529C" w:rsidR="0064781B" w:rsidRPr="00C35C72" w:rsidRDefault="0064781B" w:rsidP="0064781B">
      <w:pPr>
        <w:ind w:leftChars="100" w:left="210"/>
        <w:rPr>
          <w:rFonts w:ascii="HGP教科書体" w:eastAsia="HGP教科書体"/>
          <w:sz w:val="26"/>
          <w:szCs w:val="26"/>
        </w:rPr>
      </w:pPr>
      <w:r w:rsidRPr="00C35C72">
        <w:rPr>
          <w:rFonts w:ascii="HGP教科書体" w:eastAsia="HGP教科書体" w:hint="eastAsia"/>
          <w:sz w:val="26"/>
          <w:szCs w:val="26"/>
        </w:rPr>
        <w:t>当施設のサービスについて、ご不明点や苦情等がございましたら、下記の窓口までお気軽にご相談ください。</w:t>
      </w:r>
    </w:p>
    <w:p w14:paraId="5909E9D4" w14:textId="77777777" w:rsidR="0064781B" w:rsidRPr="00C35C72" w:rsidRDefault="0064781B" w:rsidP="0064781B">
      <w:pPr>
        <w:ind w:leftChars="100" w:left="210"/>
        <w:rPr>
          <w:rFonts w:ascii="HGP教科書体" w:eastAsia="HGP教科書体"/>
          <w:sz w:val="26"/>
          <w:szCs w:val="26"/>
        </w:rPr>
      </w:pPr>
      <w:r w:rsidRPr="00C35C72">
        <w:rPr>
          <w:rFonts w:ascii="HGP教科書体" w:eastAsia="HGP教科書体" w:hint="eastAsia"/>
          <w:sz w:val="26"/>
          <w:szCs w:val="26"/>
        </w:rPr>
        <w:t>苦情等受付窓口　事業所名　ハートフルケア秋田　ショートステイ</w:t>
      </w:r>
    </w:p>
    <w:p w14:paraId="6C5C5396" w14:textId="77777777" w:rsidR="0064781B" w:rsidRPr="00C35C72" w:rsidRDefault="0064781B" w:rsidP="0064781B">
      <w:pPr>
        <w:ind w:firstLineChars="800" w:firstLine="2080"/>
        <w:rPr>
          <w:rFonts w:ascii="HGP教科書体" w:eastAsia="HGP教科書体"/>
          <w:sz w:val="26"/>
          <w:szCs w:val="26"/>
        </w:rPr>
      </w:pPr>
      <w:r w:rsidRPr="00C35C72">
        <w:rPr>
          <w:rFonts w:ascii="HGP教科書体" w:eastAsia="HGP教科書体" w:hint="eastAsia"/>
          <w:sz w:val="26"/>
          <w:szCs w:val="26"/>
        </w:rPr>
        <w:t>住　所　　秋田市牛島東５丁目２－５７</w:t>
      </w:r>
    </w:p>
    <w:p w14:paraId="2CFF9F13" w14:textId="77777777" w:rsidR="0064781B" w:rsidRPr="00C35C72" w:rsidRDefault="0064781B" w:rsidP="0064781B">
      <w:pPr>
        <w:ind w:firstLineChars="800" w:firstLine="2080"/>
        <w:rPr>
          <w:rFonts w:ascii="HGP教科書体" w:eastAsia="HGP教科書体"/>
          <w:sz w:val="26"/>
          <w:szCs w:val="26"/>
        </w:rPr>
      </w:pPr>
      <w:r w:rsidRPr="00C35C72">
        <w:rPr>
          <w:rFonts w:ascii="HGP教科書体" w:eastAsia="HGP教科書体" w:hint="eastAsia"/>
          <w:sz w:val="26"/>
          <w:szCs w:val="26"/>
        </w:rPr>
        <w:t>電話番号　０１８－８８４－７８５７</w:t>
      </w:r>
    </w:p>
    <w:p w14:paraId="6F187175" w14:textId="10209F49" w:rsidR="0064781B" w:rsidRDefault="0064781B" w:rsidP="00966B5E">
      <w:pPr>
        <w:ind w:firstLineChars="800" w:firstLine="2080"/>
        <w:rPr>
          <w:rFonts w:ascii="HGP教科書体" w:eastAsia="HGP教科書体"/>
          <w:sz w:val="26"/>
          <w:szCs w:val="26"/>
        </w:rPr>
      </w:pPr>
      <w:r w:rsidRPr="00C35C72">
        <w:rPr>
          <w:rFonts w:ascii="HGP教科書体" w:eastAsia="HGP教科書体" w:hint="eastAsia"/>
          <w:sz w:val="26"/>
          <w:szCs w:val="26"/>
        </w:rPr>
        <w:t xml:space="preserve">担当者　　管理者　</w:t>
      </w:r>
      <w:r w:rsidR="00F11428">
        <w:rPr>
          <w:rFonts w:ascii="HGP教科書体" w:eastAsia="HGP教科書体" w:hint="eastAsia"/>
          <w:sz w:val="26"/>
          <w:szCs w:val="26"/>
        </w:rPr>
        <w:t>佐藤　博道</w:t>
      </w:r>
    </w:p>
    <w:p w14:paraId="17C57CFC" w14:textId="77777777" w:rsidR="0064781B" w:rsidRPr="00C35C72" w:rsidRDefault="0064781B" w:rsidP="0064781B">
      <w:pPr>
        <w:rPr>
          <w:rFonts w:ascii="HGP教科書体" w:eastAsia="HGP教科書体"/>
          <w:sz w:val="26"/>
          <w:szCs w:val="26"/>
        </w:rPr>
      </w:pPr>
      <w:r w:rsidRPr="00C35C72">
        <w:rPr>
          <w:rFonts w:ascii="HGP教科書体" w:eastAsia="HGP教科書体" w:hint="eastAsia"/>
          <w:sz w:val="26"/>
          <w:szCs w:val="26"/>
        </w:rPr>
        <w:t>行政機関その他の苦情受付機関</w:t>
      </w:r>
    </w:p>
    <w:tbl>
      <w:tblPr>
        <w:tblStyle w:val="a3"/>
        <w:tblW w:w="0" w:type="auto"/>
        <w:tblLook w:val="04A0" w:firstRow="1" w:lastRow="0" w:firstColumn="1" w:lastColumn="0" w:noHBand="0" w:noVBand="1"/>
      </w:tblPr>
      <w:tblGrid>
        <w:gridCol w:w="4247"/>
        <w:gridCol w:w="4247"/>
      </w:tblGrid>
      <w:tr w:rsidR="0064781B" w:rsidRPr="00C35C72" w14:paraId="620FF1AF" w14:textId="77777777" w:rsidTr="007D58C8">
        <w:tc>
          <w:tcPr>
            <w:tcW w:w="4247" w:type="dxa"/>
          </w:tcPr>
          <w:p w14:paraId="0E587D2E"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秋田市</w:t>
            </w:r>
          </w:p>
          <w:p w14:paraId="73C718F0"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介護保険課</w:t>
            </w:r>
          </w:p>
        </w:tc>
        <w:tc>
          <w:tcPr>
            <w:tcW w:w="4247" w:type="dxa"/>
          </w:tcPr>
          <w:p w14:paraId="3814971D"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秋田市山王１丁目１番１号</w:t>
            </w:r>
          </w:p>
          <w:p w14:paraId="08F60AFB"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電話番号　０１８－</w:t>
            </w:r>
            <w:r>
              <w:rPr>
                <w:rFonts w:ascii="HGP教科書体" w:eastAsia="HGP教科書体" w:hint="eastAsia"/>
                <w:sz w:val="26"/>
                <w:szCs w:val="26"/>
              </w:rPr>
              <w:t>８８８</w:t>
            </w:r>
            <w:r w:rsidRPr="00C35C72">
              <w:rPr>
                <w:rFonts w:ascii="HGP教科書体" w:eastAsia="HGP教科書体" w:hint="eastAsia"/>
                <w:sz w:val="26"/>
                <w:szCs w:val="26"/>
              </w:rPr>
              <w:t>－</w:t>
            </w:r>
            <w:r>
              <w:rPr>
                <w:rFonts w:ascii="HGP教科書体" w:eastAsia="HGP教科書体" w:hint="eastAsia"/>
                <w:sz w:val="26"/>
                <w:szCs w:val="26"/>
              </w:rPr>
              <w:t>５６７４</w:t>
            </w:r>
          </w:p>
        </w:tc>
      </w:tr>
      <w:tr w:rsidR="0064781B" w:rsidRPr="00C35C72" w14:paraId="070051D5" w14:textId="77777777" w:rsidTr="007D58C8">
        <w:tc>
          <w:tcPr>
            <w:tcW w:w="4247" w:type="dxa"/>
          </w:tcPr>
          <w:p w14:paraId="18B7B0C0"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秋田県</w:t>
            </w:r>
          </w:p>
          <w:p w14:paraId="5A0477FC"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国民健康保険連合団体</w:t>
            </w:r>
          </w:p>
        </w:tc>
        <w:tc>
          <w:tcPr>
            <w:tcW w:w="4247" w:type="dxa"/>
          </w:tcPr>
          <w:p w14:paraId="787BEE43"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秋田市山王４丁目２番３号</w:t>
            </w:r>
          </w:p>
          <w:p w14:paraId="457079E0"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電話番号　０１８－８８３－１５５０</w:t>
            </w:r>
          </w:p>
        </w:tc>
      </w:tr>
      <w:tr w:rsidR="0064781B" w:rsidRPr="00C35C72" w14:paraId="2F0D3DE3" w14:textId="77777777" w:rsidTr="007D58C8">
        <w:tc>
          <w:tcPr>
            <w:tcW w:w="4247" w:type="dxa"/>
          </w:tcPr>
          <w:p w14:paraId="3250087C"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秋田県社会福祉協議会</w:t>
            </w:r>
          </w:p>
          <w:p w14:paraId="4362480D"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（運営適正化委員会）</w:t>
            </w:r>
          </w:p>
        </w:tc>
        <w:tc>
          <w:tcPr>
            <w:tcW w:w="4247" w:type="dxa"/>
          </w:tcPr>
          <w:p w14:paraId="2C72EDBF"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秋田市旭北栄町１番５号</w:t>
            </w:r>
          </w:p>
          <w:p w14:paraId="501775C1" w14:textId="77777777" w:rsidR="0064781B" w:rsidRPr="00C35C72" w:rsidRDefault="0064781B" w:rsidP="007D58C8">
            <w:pPr>
              <w:rPr>
                <w:rFonts w:ascii="HGP教科書体" w:eastAsia="HGP教科書体"/>
                <w:sz w:val="26"/>
                <w:szCs w:val="26"/>
              </w:rPr>
            </w:pPr>
            <w:r w:rsidRPr="00C35C72">
              <w:rPr>
                <w:rFonts w:ascii="HGP教科書体" w:eastAsia="HGP教科書体" w:hint="eastAsia"/>
                <w:sz w:val="26"/>
                <w:szCs w:val="26"/>
              </w:rPr>
              <w:t>電話番号　０１８－８６４－２７２６</w:t>
            </w:r>
          </w:p>
        </w:tc>
      </w:tr>
    </w:tbl>
    <w:p w14:paraId="75910A66" w14:textId="487A2CA2" w:rsidR="0064781B" w:rsidRDefault="0064781B" w:rsidP="0064781B">
      <w:pPr>
        <w:rPr>
          <w:rFonts w:ascii="HGP教科書体" w:eastAsia="HGP教科書体"/>
          <w:sz w:val="26"/>
          <w:szCs w:val="26"/>
        </w:rPr>
      </w:pPr>
      <w:r w:rsidRPr="0064781B">
        <w:rPr>
          <w:rFonts w:ascii="HGP教科書体" w:eastAsia="HGP教科書体" w:hint="eastAsia"/>
          <w:sz w:val="26"/>
          <w:szCs w:val="26"/>
        </w:rPr>
        <w:t>事業所は、提供した介護サービスに対する利用者からの苦情に迅速かつ適切に対応するため、相談窓口の設置とその他の必要な措置を講じるものとする。</w:t>
      </w:r>
    </w:p>
    <w:p w14:paraId="4C6B7E92" w14:textId="2E336FE0" w:rsidR="0064781B" w:rsidRDefault="0064781B" w:rsidP="0064781B">
      <w:pPr>
        <w:rPr>
          <w:rFonts w:ascii="HGP教科書体" w:eastAsia="HGP教科書体"/>
          <w:sz w:val="26"/>
          <w:szCs w:val="26"/>
        </w:rPr>
      </w:pPr>
      <w:r>
        <w:rPr>
          <w:rFonts w:ascii="HGP教科書体" w:eastAsia="HGP教科書体" w:hint="eastAsia"/>
          <w:sz w:val="26"/>
          <w:szCs w:val="26"/>
        </w:rPr>
        <w:lastRenderedPageBreak/>
        <w:t>１６．損害賠償について</w:t>
      </w:r>
    </w:p>
    <w:p w14:paraId="4F072365" w14:textId="658C24C5" w:rsidR="0064781B" w:rsidRPr="003A24B9" w:rsidRDefault="0064781B" w:rsidP="00FD7EB8">
      <w:pPr>
        <w:ind w:firstLineChars="100" w:firstLine="260"/>
        <w:rPr>
          <w:rFonts w:ascii="HGP教科書体" w:eastAsia="HGP教科書体"/>
          <w:sz w:val="26"/>
          <w:szCs w:val="26"/>
        </w:rPr>
      </w:pPr>
      <w:r>
        <w:rPr>
          <w:rFonts w:ascii="HGP教科書体" w:eastAsia="HGP教科書体" w:hint="eastAsia"/>
          <w:sz w:val="26"/>
          <w:szCs w:val="26"/>
        </w:rPr>
        <w:t>事業者</w:t>
      </w:r>
      <w:r w:rsidRPr="003A24B9">
        <w:rPr>
          <w:rFonts w:ascii="HGP教科書体" w:eastAsia="HGP教科書体" w:hint="eastAsia"/>
          <w:sz w:val="26"/>
          <w:szCs w:val="26"/>
        </w:rPr>
        <w:t>は、利用者に対する介護サービスの提供により賠償すべき事故が発生した</w:t>
      </w:r>
      <w:r w:rsidRPr="00204102">
        <w:rPr>
          <w:rFonts w:ascii="HGP教科書体" w:eastAsia="HGP教科書体" w:hint="eastAsia"/>
          <w:spacing w:val="-4"/>
          <w:sz w:val="26"/>
          <w:szCs w:val="26"/>
        </w:rPr>
        <w:t>場合には、速やかに損害賠償を行うものとする。ただし、事業者に故意や過失がない</w:t>
      </w:r>
      <w:r>
        <w:rPr>
          <w:rFonts w:ascii="HGP教科書体" w:eastAsia="HGP教科書体" w:hint="eastAsia"/>
          <w:sz w:val="26"/>
          <w:szCs w:val="26"/>
        </w:rPr>
        <w:t>場合はこの限りではありません。</w:t>
      </w:r>
    </w:p>
    <w:p w14:paraId="0A33996F" w14:textId="3A2EC3CB" w:rsidR="0064781B" w:rsidRPr="003A24B9" w:rsidRDefault="0064781B" w:rsidP="0064781B">
      <w:pPr>
        <w:rPr>
          <w:rFonts w:ascii="HGP教科書体" w:eastAsia="HGP教科書体"/>
          <w:sz w:val="26"/>
          <w:szCs w:val="26"/>
        </w:rPr>
      </w:pPr>
    </w:p>
    <w:p w14:paraId="7891FC1B" w14:textId="5FE9B745" w:rsidR="0064781B" w:rsidRPr="003A24B9" w:rsidRDefault="0064781B" w:rsidP="0064781B">
      <w:pPr>
        <w:rPr>
          <w:rFonts w:ascii="HGP教科書体" w:eastAsia="HGP教科書体"/>
          <w:sz w:val="26"/>
          <w:szCs w:val="26"/>
        </w:rPr>
      </w:pPr>
      <w:r>
        <w:rPr>
          <w:rFonts w:ascii="HGP教科書体" w:eastAsia="HGP教科書体" w:hint="eastAsia"/>
          <w:sz w:val="26"/>
          <w:szCs w:val="26"/>
        </w:rPr>
        <w:t>１７．記録の整備について</w:t>
      </w:r>
    </w:p>
    <w:p w14:paraId="13818E46" w14:textId="77777777" w:rsidR="0064781B" w:rsidRPr="003A24B9" w:rsidRDefault="0064781B" w:rsidP="0064781B">
      <w:pPr>
        <w:pStyle w:val="aa"/>
        <w:numPr>
          <w:ilvl w:val="0"/>
          <w:numId w:val="5"/>
        </w:numPr>
        <w:ind w:leftChars="0"/>
        <w:rPr>
          <w:rFonts w:ascii="HGP教科書体" w:eastAsia="HGP教科書体"/>
          <w:sz w:val="26"/>
          <w:szCs w:val="26"/>
        </w:rPr>
      </w:pPr>
      <w:r w:rsidRPr="003A24B9">
        <w:rPr>
          <w:rFonts w:ascii="HGP教科書体" w:eastAsia="HGP教科書体" w:hint="eastAsia"/>
          <w:sz w:val="26"/>
          <w:szCs w:val="26"/>
        </w:rPr>
        <w:t>事業所は、設備・備品・従業員・会計に関する諸記録を整備しておくものとする。</w:t>
      </w:r>
    </w:p>
    <w:p w14:paraId="6C3BCDA6" w14:textId="77777777" w:rsidR="0064781B" w:rsidRDefault="0064781B" w:rsidP="0064781B">
      <w:pPr>
        <w:pStyle w:val="aa"/>
        <w:numPr>
          <w:ilvl w:val="0"/>
          <w:numId w:val="5"/>
        </w:numPr>
        <w:ind w:leftChars="0"/>
        <w:rPr>
          <w:rFonts w:ascii="HGP教科書体" w:eastAsia="HGP教科書体"/>
          <w:sz w:val="26"/>
          <w:szCs w:val="26"/>
        </w:rPr>
      </w:pPr>
      <w:r w:rsidRPr="00603A7D">
        <w:rPr>
          <w:rFonts w:ascii="HGP教科書体" w:eastAsia="HGP教科書体" w:hint="eastAsia"/>
          <w:sz w:val="26"/>
          <w:szCs w:val="26"/>
        </w:rPr>
        <w:t>介護サービス計画・その他、介護サービスの提供に関する記録を</w:t>
      </w:r>
      <w:r>
        <w:rPr>
          <w:rFonts w:ascii="HGP教科書体" w:eastAsia="HGP教科書体" w:hint="eastAsia"/>
          <w:sz w:val="26"/>
          <w:szCs w:val="26"/>
        </w:rPr>
        <w:t>紙面・電子データにて</w:t>
      </w:r>
      <w:r w:rsidRPr="00603A7D">
        <w:rPr>
          <w:rFonts w:ascii="HGP教科書体" w:eastAsia="HGP教科書体" w:hint="eastAsia"/>
          <w:sz w:val="26"/>
          <w:szCs w:val="26"/>
        </w:rPr>
        <w:t>整備しておくとともに、その完結の日から２年間保管するものとする。</w:t>
      </w:r>
    </w:p>
    <w:p w14:paraId="018D9032" w14:textId="5ADEFD0D" w:rsidR="00C8567D" w:rsidRPr="00C8567D" w:rsidRDefault="00C8567D" w:rsidP="00C8567D">
      <w:pPr>
        <w:rPr>
          <w:rFonts w:ascii="HGP教科書体" w:eastAsia="HGP教科書体"/>
          <w:sz w:val="26"/>
          <w:szCs w:val="26"/>
        </w:rPr>
      </w:pPr>
    </w:p>
    <w:p w14:paraId="54F93D53" w14:textId="7D5434D3" w:rsidR="00C8567D" w:rsidRDefault="00C8567D" w:rsidP="00C8567D">
      <w:pPr>
        <w:rPr>
          <w:rFonts w:ascii="HGP教科書体" w:eastAsia="HGP教科書体"/>
          <w:sz w:val="26"/>
          <w:szCs w:val="26"/>
        </w:rPr>
      </w:pPr>
      <w:r>
        <w:rPr>
          <w:rFonts w:ascii="HGP教科書体" w:eastAsia="HGP教科書体" w:hint="eastAsia"/>
          <w:sz w:val="26"/>
          <w:szCs w:val="26"/>
        </w:rPr>
        <w:t>１</w:t>
      </w:r>
      <w:r w:rsidR="0064781B">
        <w:rPr>
          <w:rFonts w:ascii="HGP教科書体" w:eastAsia="HGP教科書体" w:hint="eastAsia"/>
          <w:sz w:val="26"/>
          <w:szCs w:val="26"/>
        </w:rPr>
        <w:t>８</w:t>
      </w:r>
      <w:r>
        <w:rPr>
          <w:rFonts w:ascii="HGP教科書体" w:eastAsia="HGP教科書体" w:hint="eastAsia"/>
          <w:sz w:val="26"/>
          <w:szCs w:val="26"/>
        </w:rPr>
        <w:t>．</w:t>
      </w:r>
      <w:r w:rsidRPr="00C8567D">
        <w:rPr>
          <w:rFonts w:ascii="HGP教科書体" w:eastAsia="HGP教科書体" w:hint="eastAsia"/>
          <w:sz w:val="26"/>
          <w:szCs w:val="26"/>
        </w:rPr>
        <w:t>身体拘束に関する事項</w:t>
      </w:r>
    </w:p>
    <w:p w14:paraId="2EE184DD" w14:textId="5EAE04C1" w:rsidR="00C8567D" w:rsidRPr="00C8567D" w:rsidRDefault="00C8567D" w:rsidP="00C8567D">
      <w:pPr>
        <w:ind w:firstLineChars="100" w:firstLine="260"/>
        <w:rPr>
          <w:rFonts w:ascii="HGP教科書体" w:eastAsia="HGP教科書体"/>
          <w:sz w:val="26"/>
          <w:szCs w:val="26"/>
        </w:rPr>
      </w:pPr>
      <w:r w:rsidRPr="00C8567D">
        <w:rPr>
          <w:rFonts w:ascii="HGP教科書体" w:eastAsia="HGP教科書体" w:hint="eastAsia"/>
          <w:sz w:val="26"/>
          <w:szCs w:val="26"/>
        </w:rPr>
        <w:t xml:space="preserve">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 </w:t>
      </w:r>
    </w:p>
    <w:p w14:paraId="1CB2DCB1" w14:textId="24813D01" w:rsidR="00C8567D" w:rsidRPr="00C8567D" w:rsidRDefault="00C8567D" w:rsidP="00C8567D">
      <w:pPr>
        <w:ind w:firstLineChars="100" w:firstLine="260"/>
        <w:rPr>
          <w:rFonts w:ascii="HGP教科書体" w:eastAsia="HGP教科書体"/>
          <w:sz w:val="26"/>
          <w:szCs w:val="26"/>
        </w:rPr>
      </w:pPr>
      <w:r w:rsidRPr="00C8567D">
        <w:rPr>
          <w:rFonts w:ascii="HGP教科書体" w:eastAsia="HGP教科書体" w:hint="eastAsia"/>
          <w:sz w:val="26"/>
          <w:szCs w:val="26"/>
        </w:rPr>
        <w:t xml:space="preserve">事業所は、身体的拘束等の適正化を図るため、次に掲げる措置を講じる。 </w:t>
      </w:r>
    </w:p>
    <w:p w14:paraId="6A64E898" w14:textId="77777777" w:rsidR="00C8567D" w:rsidRDefault="00C8567D" w:rsidP="00C8567D">
      <w:pPr>
        <w:pStyle w:val="aa"/>
        <w:numPr>
          <w:ilvl w:val="0"/>
          <w:numId w:val="3"/>
        </w:numPr>
        <w:ind w:leftChars="0"/>
        <w:rPr>
          <w:rFonts w:ascii="HGP教科書体" w:eastAsia="HGP教科書体"/>
          <w:sz w:val="26"/>
          <w:szCs w:val="26"/>
        </w:rPr>
      </w:pPr>
      <w:r w:rsidRPr="00C8567D">
        <w:rPr>
          <w:rFonts w:ascii="HGP教科書体" w:eastAsia="HGP教科書体" w:hint="eastAsia"/>
          <w:sz w:val="26"/>
          <w:szCs w:val="26"/>
        </w:rPr>
        <w:t xml:space="preserve">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 </w:t>
      </w:r>
    </w:p>
    <w:p w14:paraId="4338C9FC" w14:textId="77777777" w:rsidR="00C8567D" w:rsidRDefault="00C8567D" w:rsidP="00C8567D">
      <w:pPr>
        <w:pStyle w:val="aa"/>
        <w:numPr>
          <w:ilvl w:val="0"/>
          <w:numId w:val="3"/>
        </w:numPr>
        <w:ind w:leftChars="0"/>
        <w:rPr>
          <w:rFonts w:ascii="HGP教科書体" w:eastAsia="HGP教科書体"/>
          <w:sz w:val="26"/>
          <w:szCs w:val="26"/>
        </w:rPr>
      </w:pPr>
      <w:r w:rsidRPr="00C8567D">
        <w:rPr>
          <w:rFonts w:ascii="HGP教科書体" w:eastAsia="HGP教科書体" w:hint="eastAsia"/>
          <w:sz w:val="26"/>
          <w:szCs w:val="26"/>
        </w:rPr>
        <w:t xml:space="preserve">身体的拘束等の適正化のための指針を整備する。 </w:t>
      </w:r>
    </w:p>
    <w:p w14:paraId="4454CCAC" w14:textId="2AA2D101" w:rsidR="00C8567D" w:rsidRPr="00C8567D" w:rsidRDefault="00C8567D" w:rsidP="00C8567D">
      <w:pPr>
        <w:pStyle w:val="aa"/>
        <w:numPr>
          <w:ilvl w:val="0"/>
          <w:numId w:val="3"/>
        </w:numPr>
        <w:ind w:leftChars="0"/>
        <w:rPr>
          <w:rFonts w:ascii="HGP教科書体" w:eastAsia="HGP教科書体"/>
          <w:sz w:val="26"/>
          <w:szCs w:val="26"/>
        </w:rPr>
      </w:pPr>
      <w:r w:rsidRPr="00C8567D">
        <w:rPr>
          <w:rFonts w:ascii="HGP教科書体" w:eastAsia="HGP教科書体" w:hint="eastAsia"/>
          <w:sz w:val="26"/>
          <w:szCs w:val="26"/>
        </w:rPr>
        <w:t>介護職員その他の従業者に対し、身体的拘束等の適正化のための研修を定期的に実施する。</w:t>
      </w:r>
    </w:p>
    <w:p w14:paraId="294F5B15" w14:textId="4AF87BE3" w:rsidR="00C8567D" w:rsidRPr="00C8567D" w:rsidRDefault="00C8567D" w:rsidP="00C8567D">
      <w:pPr>
        <w:rPr>
          <w:rFonts w:ascii="HGP教科書体" w:eastAsia="HGP教科書体"/>
          <w:sz w:val="26"/>
          <w:szCs w:val="26"/>
        </w:rPr>
      </w:pPr>
    </w:p>
    <w:p w14:paraId="5D237664" w14:textId="7563B3CE" w:rsidR="00C8567D" w:rsidRDefault="00C8567D" w:rsidP="00C8567D">
      <w:pPr>
        <w:rPr>
          <w:rFonts w:ascii="HGP教科書体" w:eastAsia="HGP教科書体"/>
          <w:sz w:val="26"/>
          <w:szCs w:val="26"/>
        </w:rPr>
      </w:pPr>
      <w:r>
        <w:rPr>
          <w:rFonts w:ascii="HGP教科書体" w:eastAsia="HGP教科書体" w:hint="eastAsia"/>
          <w:sz w:val="26"/>
          <w:szCs w:val="26"/>
        </w:rPr>
        <w:t>１</w:t>
      </w:r>
      <w:r w:rsidR="0064781B">
        <w:rPr>
          <w:rFonts w:ascii="HGP教科書体" w:eastAsia="HGP教科書体" w:hint="eastAsia"/>
          <w:sz w:val="26"/>
          <w:szCs w:val="26"/>
        </w:rPr>
        <w:t>９</w:t>
      </w:r>
      <w:r>
        <w:rPr>
          <w:rFonts w:ascii="HGP教科書体" w:eastAsia="HGP教科書体" w:hint="eastAsia"/>
          <w:sz w:val="26"/>
          <w:szCs w:val="26"/>
        </w:rPr>
        <w:t>．</w:t>
      </w:r>
      <w:r w:rsidRPr="00C8567D">
        <w:rPr>
          <w:rFonts w:ascii="HGP教科書体" w:eastAsia="HGP教科書体" w:hint="eastAsia"/>
          <w:sz w:val="26"/>
          <w:szCs w:val="26"/>
        </w:rPr>
        <w:t>虐待の防止のための措置に関する事項</w:t>
      </w:r>
    </w:p>
    <w:p w14:paraId="646605A0" w14:textId="51DFB45E" w:rsidR="00C8567D" w:rsidRPr="00C8567D" w:rsidRDefault="00C8567D" w:rsidP="00C8567D">
      <w:pPr>
        <w:ind w:firstLineChars="100" w:firstLine="260"/>
        <w:rPr>
          <w:rFonts w:ascii="HGP教科書体" w:eastAsia="HGP教科書体"/>
          <w:sz w:val="26"/>
          <w:szCs w:val="26"/>
        </w:rPr>
      </w:pPr>
      <w:r w:rsidRPr="00C8567D">
        <w:rPr>
          <w:rFonts w:ascii="HGP教科書体" w:eastAsia="HGP教科書体" w:hint="eastAsia"/>
          <w:sz w:val="26"/>
          <w:szCs w:val="26"/>
        </w:rPr>
        <w:t>施設は、</w:t>
      </w:r>
      <w:r w:rsidR="00EB2ECB">
        <w:rPr>
          <w:rFonts w:ascii="HGP教科書体" w:eastAsia="HGP教科書体" w:hint="eastAsia"/>
          <w:sz w:val="26"/>
          <w:szCs w:val="26"/>
        </w:rPr>
        <w:t>利用</w:t>
      </w:r>
      <w:r w:rsidRPr="00C8567D">
        <w:rPr>
          <w:rFonts w:ascii="HGP教科書体" w:eastAsia="HGP教科書体" w:hint="eastAsia"/>
          <w:sz w:val="26"/>
          <w:szCs w:val="26"/>
        </w:rPr>
        <w:t>者の人権の擁護・虐待の防止等のため次の措置を講じるものと、する。</w:t>
      </w:r>
    </w:p>
    <w:p w14:paraId="10D69848" w14:textId="77777777" w:rsidR="00C8567D" w:rsidRDefault="00C8567D" w:rsidP="00C8567D">
      <w:pPr>
        <w:pStyle w:val="aa"/>
        <w:numPr>
          <w:ilvl w:val="0"/>
          <w:numId w:val="2"/>
        </w:numPr>
        <w:ind w:leftChars="0"/>
        <w:rPr>
          <w:rFonts w:ascii="HGP教科書体" w:eastAsia="HGP教科書体"/>
          <w:sz w:val="26"/>
          <w:szCs w:val="26"/>
        </w:rPr>
      </w:pPr>
      <w:r w:rsidRPr="00C8567D">
        <w:rPr>
          <w:rFonts w:ascii="HGP教科書体" w:eastAsia="HGP教科書体" w:hint="eastAsia"/>
          <w:sz w:val="26"/>
          <w:szCs w:val="26"/>
        </w:rPr>
        <w:t>従業者に対する虐待を防止するための研修の実施</w:t>
      </w:r>
    </w:p>
    <w:p w14:paraId="71B19DC9" w14:textId="41BCBCB0" w:rsidR="00C8567D" w:rsidRDefault="00EB2ECB" w:rsidP="00C8567D">
      <w:pPr>
        <w:pStyle w:val="aa"/>
        <w:numPr>
          <w:ilvl w:val="0"/>
          <w:numId w:val="2"/>
        </w:numPr>
        <w:ind w:leftChars="0"/>
        <w:rPr>
          <w:rFonts w:ascii="HGP教科書体" w:eastAsia="HGP教科書体"/>
          <w:sz w:val="26"/>
          <w:szCs w:val="26"/>
        </w:rPr>
      </w:pPr>
      <w:r>
        <w:rPr>
          <w:rFonts w:ascii="HGP教科書体" w:eastAsia="HGP教科書体" w:hint="eastAsia"/>
          <w:sz w:val="26"/>
          <w:szCs w:val="26"/>
        </w:rPr>
        <w:t>利用</w:t>
      </w:r>
      <w:r w:rsidR="00C8567D" w:rsidRPr="00C8567D">
        <w:rPr>
          <w:rFonts w:ascii="HGP教科書体" w:eastAsia="HGP教科書体" w:hint="eastAsia"/>
          <w:sz w:val="26"/>
          <w:szCs w:val="26"/>
        </w:rPr>
        <w:t>者及びその家族からの虐待等に関する苦情処理体制の整備</w:t>
      </w:r>
    </w:p>
    <w:p w14:paraId="0E08973D" w14:textId="77777777" w:rsidR="00C8567D" w:rsidRDefault="00C8567D" w:rsidP="00C8567D">
      <w:pPr>
        <w:pStyle w:val="aa"/>
        <w:numPr>
          <w:ilvl w:val="0"/>
          <w:numId w:val="2"/>
        </w:numPr>
        <w:ind w:leftChars="0"/>
        <w:rPr>
          <w:rFonts w:ascii="HGP教科書体" w:eastAsia="HGP教科書体"/>
          <w:sz w:val="26"/>
          <w:szCs w:val="26"/>
        </w:rPr>
      </w:pPr>
      <w:r w:rsidRPr="00C8567D">
        <w:rPr>
          <w:rFonts w:ascii="HGP教科書体" w:eastAsia="HGP教科書体" w:hint="eastAsia"/>
          <w:sz w:val="26"/>
          <w:szCs w:val="26"/>
        </w:rPr>
        <w:t>サービス提供中に当事業所職員又は養護者（ご利用者の家族等 高齢者を現に養護する者）による虐待を受けたと思われるご利用者を発見した場合は、 速やかに、これを保険者に通報します。</w:t>
      </w:r>
    </w:p>
    <w:p w14:paraId="38BA5079" w14:textId="77777777" w:rsidR="00C8567D" w:rsidRDefault="00C8567D" w:rsidP="00C8567D">
      <w:pPr>
        <w:pStyle w:val="aa"/>
        <w:numPr>
          <w:ilvl w:val="0"/>
          <w:numId w:val="2"/>
        </w:numPr>
        <w:ind w:leftChars="0"/>
        <w:rPr>
          <w:rFonts w:ascii="HGP教科書体" w:eastAsia="HGP教科書体"/>
          <w:sz w:val="26"/>
          <w:szCs w:val="26"/>
        </w:rPr>
      </w:pPr>
      <w:r w:rsidRPr="00C8567D">
        <w:rPr>
          <w:rFonts w:ascii="HGP教科書体" w:eastAsia="HGP教科書体" w:hint="eastAsia"/>
          <w:sz w:val="26"/>
          <w:szCs w:val="26"/>
        </w:rPr>
        <w:t>その他虐待防止のために必要な措置</w:t>
      </w:r>
    </w:p>
    <w:p w14:paraId="30E4A324" w14:textId="0043810C" w:rsidR="00C8567D" w:rsidRPr="00C8567D" w:rsidRDefault="00C8567D" w:rsidP="00C8567D">
      <w:pPr>
        <w:pStyle w:val="aa"/>
        <w:numPr>
          <w:ilvl w:val="0"/>
          <w:numId w:val="2"/>
        </w:numPr>
        <w:ind w:leftChars="0"/>
        <w:rPr>
          <w:rFonts w:ascii="HGP教科書体" w:eastAsia="HGP教科書体"/>
          <w:sz w:val="26"/>
          <w:szCs w:val="26"/>
        </w:rPr>
      </w:pPr>
      <w:r w:rsidRPr="00C8567D">
        <w:rPr>
          <w:rFonts w:ascii="HGP教科書体" w:eastAsia="HGP教科書体" w:hint="eastAsia"/>
          <w:sz w:val="26"/>
          <w:szCs w:val="26"/>
        </w:rPr>
        <w:t>虐待防止に関する責任者の選定及び設置、成年後見制度の利用支援、介護相談の受入等</w:t>
      </w:r>
    </w:p>
    <w:p w14:paraId="6F8CB052" w14:textId="017AB666" w:rsidR="00C8567D" w:rsidRPr="00C8567D" w:rsidRDefault="00C8567D" w:rsidP="00C8567D">
      <w:pPr>
        <w:rPr>
          <w:rFonts w:ascii="HGP教科書体" w:eastAsia="HGP教科書体"/>
          <w:sz w:val="26"/>
          <w:szCs w:val="26"/>
        </w:rPr>
      </w:pPr>
    </w:p>
    <w:p w14:paraId="3FEB123C" w14:textId="19C02CB0" w:rsidR="00C8567D" w:rsidRDefault="0064781B" w:rsidP="00C8567D">
      <w:pPr>
        <w:rPr>
          <w:rFonts w:ascii="HGP教科書体" w:eastAsia="HGP教科書体"/>
          <w:sz w:val="26"/>
          <w:szCs w:val="26"/>
        </w:rPr>
      </w:pPr>
      <w:r>
        <w:rPr>
          <w:rFonts w:ascii="HGP教科書体" w:eastAsia="HGP教科書体" w:hint="eastAsia"/>
          <w:sz w:val="26"/>
          <w:szCs w:val="26"/>
        </w:rPr>
        <w:t>２０</w:t>
      </w:r>
      <w:r w:rsidR="00C8567D">
        <w:rPr>
          <w:rFonts w:ascii="HGP教科書体" w:eastAsia="HGP教科書体" w:hint="eastAsia"/>
          <w:sz w:val="26"/>
          <w:szCs w:val="26"/>
        </w:rPr>
        <w:t>．</w:t>
      </w:r>
      <w:r w:rsidR="00C8567D" w:rsidRPr="00C8567D">
        <w:rPr>
          <w:rFonts w:ascii="HGP教科書体" w:eastAsia="HGP教科書体" w:hint="eastAsia"/>
          <w:sz w:val="26"/>
          <w:szCs w:val="26"/>
        </w:rPr>
        <w:t>業務継続計画の策定等に関する事項</w:t>
      </w:r>
    </w:p>
    <w:p w14:paraId="4A6C3B5E" w14:textId="77777777" w:rsidR="00C8567D" w:rsidRDefault="00C8567D" w:rsidP="00C8567D">
      <w:pPr>
        <w:pStyle w:val="aa"/>
        <w:numPr>
          <w:ilvl w:val="0"/>
          <w:numId w:val="1"/>
        </w:numPr>
        <w:ind w:leftChars="0"/>
        <w:rPr>
          <w:rFonts w:ascii="HGP教科書体" w:eastAsia="HGP教科書体"/>
          <w:sz w:val="26"/>
          <w:szCs w:val="26"/>
        </w:rPr>
      </w:pPr>
      <w:r w:rsidRPr="00C8567D">
        <w:rPr>
          <w:rFonts w:ascii="HGP教科書体" w:eastAsia="HGP教科書体" w:hint="eastAsia"/>
          <w:sz w:val="26"/>
          <w:szCs w:val="26"/>
        </w:rPr>
        <w:t xml:space="preserve">事業所は、感染症や非常災害の発生時において、利用者に対する指定短期入所生活介護〔指定介護予防短期入所生活介護〕の提供を継続的に実施するための、及び非常時の体制で早期の業務再開を図るための計画（以下「業務継続計画」という。）を策定し、当該業務継続計画に従い必要な措置を講じるものとする。 </w:t>
      </w:r>
    </w:p>
    <w:p w14:paraId="64E466B8" w14:textId="77777777" w:rsidR="00C8567D" w:rsidRDefault="00C8567D" w:rsidP="00C8567D">
      <w:pPr>
        <w:pStyle w:val="aa"/>
        <w:numPr>
          <w:ilvl w:val="0"/>
          <w:numId w:val="1"/>
        </w:numPr>
        <w:ind w:leftChars="0"/>
        <w:rPr>
          <w:rFonts w:ascii="HGP教科書体" w:eastAsia="HGP教科書体"/>
          <w:sz w:val="26"/>
          <w:szCs w:val="26"/>
        </w:rPr>
      </w:pPr>
      <w:r w:rsidRPr="00C8567D">
        <w:rPr>
          <w:rFonts w:ascii="HGP教科書体" w:eastAsia="HGP教科書体" w:hint="eastAsia"/>
          <w:sz w:val="26"/>
          <w:szCs w:val="26"/>
        </w:rPr>
        <w:lastRenderedPageBreak/>
        <w:t xml:space="preserve">事業所は、従業者に対し、業務継続計画について周知するとともに、必要な研修及び訓練を定期的に実施するものとする。 </w:t>
      </w:r>
    </w:p>
    <w:p w14:paraId="37D2FB34" w14:textId="6EF5C06F" w:rsidR="00C8567D" w:rsidRPr="00C8567D" w:rsidRDefault="00C8567D" w:rsidP="00C8567D">
      <w:pPr>
        <w:pStyle w:val="aa"/>
        <w:numPr>
          <w:ilvl w:val="0"/>
          <w:numId w:val="1"/>
        </w:numPr>
        <w:ind w:leftChars="0"/>
        <w:rPr>
          <w:rFonts w:ascii="HGP教科書体" w:eastAsia="HGP教科書体"/>
          <w:sz w:val="26"/>
          <w:szCs w:val="26"/>
        </w:rPr>
      </w:pPr>
      <w:r w:rsidRPr="00C8567D">
        <w:rPr>
          <w:rFonts w:ascii="HGP教科書体" w:eastAsia="HGP教科書体" w:hint="eastAsia"/>
          <w:sz w:val="26"/>
          <w:szCs w:val="26"/>
        </w:rPr>
        <w:t xml:space="preserve">事業所は、定期的に業務継続計画の見直しを行い、必要に応じて業務継続計画の変更を行うものとする。 （利用者の安全並びに介護サービスの質の確保等） </w:t>
      </w:r>
    </w:p>
    <w:p w14:paraId="79454327" w14:textId="77777777" w:rsidR="00C8567D" w:rsidRPr="00C8567D" w:rsidRDefault="00C8567D" w:rsidP="00C8567D">
      <w:pPr>
        <w:rPr>
          <w:rFonts w:ascii="HGP教科書体" w:eastAsia="HGP教科書体"/>
          <w:sz w:val="26"/>
          <w:szCs w:val="26"/>
        </w:rPr>
      </w:pPr>
    </w:p>
    <w:p w14:paraId="5FA2F6D8" w14:textId="6F15AB14" w:rsidR="00C8567D" w:rsidRPr="00C8567D" w:rsidRDefault="0064781B" w:rsidP="00C8567D">
      <w:pPr>
        <w:rPr>
          <w:rFonts w:ascii="HGP教科書体" w:eastAsia="HGP教科書体"/>
          <w:sz w:val="26"/>
          <w:szCs w:val="26"/>
        </w:rPr>
      </w:pPr>
      <w:r>
        <w:rPr>
          <w:rFonts w:ascii="HGP教科書体" w:eastAsia="HGP教科書体" w:hint="eastAsia"/>
          <w:sz w:val="26"/>
          <w:szCs w:val="26"/>
        </w:rPr>
        <w:t>２１</w:t>
      </w:r>
      <w:r w:rsidR="00C8567D">
        <w:rPr>
          <w:rFonts w:ascii="HGP教科書体" w:eastAsia="HGP教科書体" w:hint="eastAsia"/>
          <w:sz w:val="26"/>
          <w:szCs w:val="26"/>
        </w:rPr>
        <w:t>．</w:t>
      </w:r>
      <w:r w:rsidR="00C8567D" w:rsidRPr="00C8567D">
        <w:rPr>
          <w:rFonts w:ascii="HGP教科書体" w:eastAsia="HGP教科書体" w:hint="eastAsia"/>
          <w:sz w:val="26"/>
          <w:szCs w:val="26"/>
        </w:rPr>
        <w:t>事業所は、業務の効率化、介護サービスの質の向上そ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するものとする。</w:t>
      </w:r>
    </w:p>
    <w:p w14:paraId="09E4AB24" w14:textId="77777777" w:rsidR="00C8567D" w:rsidRPr="00C8567D" w:rsidRDefault="00C8567D" w:rsidP="00C8567D">
      <w:pPr>
        <w:rPr>
          <w:rFonts w:ascii="HGP教科書体" w:eastAsia="HGP教科書体"/>
          <w:sz w:val="26"/>
          <w:szCs w:val="26"/>
        </w:rPr>
      </w:pPr>
    </w:p>
    <w:p w14:paraId="2486426C" w14:textId="79EB3ED6" w:rsidR="00C8567D" w:rsidRPr="00C8567D" w:rsidRDefault="0064781B" w:rsidP="00C8567D">
      <w:pPr>
        <w:rPr>
          <w:rFonts w:ascii="HGP教科書体" w:eastAsia="HGP教科書体"/>
          <w:sz w:val="26"/>
          <w:szCs w:val="26"/>
        </w:rPr>
      </w:pPr>
      <w:r>
        <w:rPr>
          <w:rFonts w:ascii="HGP教科書体" w:eastAsia="HGP教科書体" w:hint="eastAsia"/>
          <w:sz w:val="26"/>
          <w:szCs w:val="26"/>
        </w:rPr>
        <w:t>２２</w:t>
      </w:r>
      <w:r w:rsidR="00C8567D">
        <w:rPr>
          <w:rFonts w:ascii="HGP教科書体" w:eastAsia="HGP教科書体" w:hint="eastAsia"/>
          <w:sz w:val="26"/>
          <w:szCs w:val="26"/>
        </w:rPr>
        <w:t>．</w:t>
      </w:r>
      <w:r w:rsidR="00C8567D" w:rsidRPr="00C8567D">
        <w:rPr>
          <w:rFonts w:ascii="HGP教科書体" w:eastAsia="HGP教科書体" w:hint="eastAsia"/>
          <w:sz w:val="26"/>
          <w:szCs w:val="26"/>
        </w:rPr>
        <w:t>事業所は、全ての短期入所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業務の執行体制についても検証、整備する。</w:t>
      </w:r>
    </w:p>
    <w:p w14:paraId="4DAEE181" w14:textId="77777777" w:rsidR="00C8567D" w:rsidRPr="00C8567D" w:rsidRDefault="00C8567D" w:rsidP="00C8567D">
      <w:pPr>
        <w:rPr>
          <w:rFonts w:ascii="HGP教科書体" w:eastAsia="HGP教科書体"/>
          <w:sz w:val="26"/>
          <w:szCs w:val="26"/>
        </w:rPr>
      </w:pPr>
      <w:r w:rsidRPr="00C8567D">
        <w:rPr>
          <w:rFonts w:ascii="HGP教科書体" w:eastAsia="HGP教科書体" w:hint="eastAsia"/>
          <w:sz w:val="26"/>
          <w:szCs w:val="26"/>
        </w:rPr>
        <w:t>１）</w:t>
      </w:r>
      <w:r w:rsidRPr="00C8567D">
        <w:rPr>
          <w:rFonts w:ascii="HGP教科書体" w:eastAsia="HGP教科書体" w:hint="eastAsia"/>
          <w:sz w:val="26"/>
          <w:szCs w:val="26"/>
        </w:rPr>
        <w:tab/>
        <w:t xml:space="preserve">採用時研修 採用後3ヵ月以内 </w:t>
      </w:r>
    </w:p>
    <w:p w14:paraId="373770CD" w14:textId="490DFB83" w:rsidR="00C8567D" w:rsidRDefault="00C8567D" w:rsidP="00C8567D">
      <w:pPr>
        <w:rPr>
          <w:rFonts w:ascii="HGP教科書体" w:eastAsia="HGP教科書体"/>
          <w:sz w:val="26"/>
          <w:szCs w:val="26"/>
        </w:rPr>
      </w:pPr>
      <w:r w:rsidRPr="00C8567D">
        <w:rPr>
          <w:rFonts w:ascii="HGP教科書体" w:eastAsia="HGP教科書体" w:hint="eastAsia"/>
          <w:sz w:val="26"/>
          <w:szCs w:val="26"/>
        </w:rPr>
        <w:t>２）</w:t>
      </w:r>
      <w:r w:rsidRPr="00C8567D">
        <w:rPr>
          <w:rFonts w:ascii="HGP教科書体" w:eastAsia="HGP教科書体" w:hint="eastAsia"/>
          <w:sz w:val="26"/>
          <w:szCs w:val="26"/>
        </w:rPr>
        <w:tab/>
        <w:t>継続研修 年1回</w:t>
      </w:r>
    </w:p>
    <w:p w14:paraId="3FD79B33" w14:textId="77777777" w:rsidR="00966B5E" w:rsidRPr="00D87BD1" w:rsidRDefault="00966B5E" w:rsidP="00C8567D">
      <w:pPr>
        <w:rPr>
          <w:rFonts w:ascii="HGP教科書体" w:eastAsia="HGP教科書体"/>
          <w:sz w:val="26"/>
          <w:szCs w:val="26"/>
        </w:rPr>
      </w:pPr>
    </w:p>
    <w:p w14:paraId="6D47B5CB" w14:textId="44B41BBD" w:rsidR="00492008" w:rsidRDefault="0064781B" w:rsidP="0064781B">
      <w:pPr>
        <w:rPr>
          <w:rFonts w:ascii="HGP教科書体" w:eastAsia="HGP教科書体"/>
          <w:sz w:val="26"/>
          <w:szCs w:val="26"/>
        </w:rPr>
      </w:pPr>
      <w:r>
        <w:rPr>
          <w:rFonts w:ascii="HGP教科書体" w:eastAsia="HGP教科書体" w:hint="eastAsia"/>
          <w:sz w:val="26"/>
          <w:szCs w:val="26"/>
        </w:rPr>
        <w:t xml:space="preserve"> </w:t>
      </w:r>
    </w:p>
    <w:p w14:paraId="65A271A1" w14:textId="4E328881" w:rsidR="005647B0" w:rsidRDefault="005647B0" w:rsidP="00EB2ECB">
      <w:pPr>
        <w:rPr>
          <w:rFonts w:ascii="HGP教科書体" w:eastAsia="HGP教科書体"/>
          <w:sz w:val="26"/>
          <w:szCs w:val="26"/>
        </w:rPr>
      </w:pPr>
    </w:p>
    <w:p w14:paraId="3FB90221" w14:textId="193824D8" w:rsidR="00C35C72" w:rsidRPr="00C35C72" w:rsidRDefault="00C35C72" w:rsidP="00EB2ECB">
      <w:pPr>
        <w:rPr>
          <w:rFonts w:ascii="HGP教科書体" w:eastAsia="HGP教科書体"/>
          <w:sz w:val="26"/>
          <w:szCs w:val="26"/>
          <w:u w:val="single"/>
        </w:rPr>
      </w:pPr>
    </w:p>
    <w:sectPr w:rsidR="00C35C72" w:rsidRPr="00C35C72" w:rsidSect="00507648">
      <w:pgSz w:w="11907" w:h="16839" w:code="9"/>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9906" w14:textId="77777777" w:rsidR="00477F52" w:rsidRDefault="00477F52" w:rsidP="00285626">
      <w:r>
        <w:separator/>
      </w:r>
    </w:p>
  </w:endnote>
  <w:endnote w:type="continuationSeparator" w:id="0">
    <w:p w14:paraId="40D67CD6" w14:textId="77777777" w:rsidR="00477F52" w:rsidRDefault="00477F52" w:rsidP="002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AB09" w14:textId="77777777" w:rsidR="00477F52" w:rsidRDefault="00477F52" w:rsidP="00285626">
      <w:r>
        <w:separator/>
      </w:r>
    </w:p>
  </w:footnote>
  <w:footnote w:type="continuationSeparator" w:id="0">
    <w:p w14:paraId="4C5E3799" w14:textId="77777777" w:rsidR="00477F52" w:rsidRDefault="00477F52" w:rsidP="0028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D33"/>
    <w:multiLevelType w:val="hybridMultilevel"/>
    <w:tmpl w:val="2A1256AC"/>
    <w:lvl w:ilvl="0" w:tplc="41FCC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747D7"/>
    <w:multiLevelType w:val="hybridMultilevel"/>
    <w:tmpl w:val="135AA54A"/>
    <w:lvl w:ilvl="0" w:tplc="B0CAA2C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F8212D"/>
    <w:multiLevelType w:val="hybridMultilevel"/>
    <w:tmpl w:val="017EAEAE"/>
    <w:lvl w:ilvl="0" w:tplc="B0CAA2C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024F8A"/>
    <w:multiLevelType w:val="hybridMultilevel"/>
    <w:tmpl w:val="686C6926"/>
    <w:lvl w:ilvl="0" w:tplc="B0CAA2C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7170B4"/>
    <w:multiLevelType w:val="hybridMultilevel"/>
    <w:tmpl w:val="F410D07E"/>
    <w:lvl w:ilvl="0" w:tplc="B0CAA2C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6685406">
    <w:abstractNumId w:val="4"/>
  </w:num>
  <w:num w:numId="2" w16cid:durableId="2018072160">
    <w:abstractNumId w:val="3"/>
  </w:num>
  <w:num w:numId="3" w16cid:durableId="1576546906">
    <w:abstractNumId w:val="2"/>
  </w:num>
  <w:num w:numId="4" w16cid:durableId="494490503">
    <w:abstractNumId w:val="1"/>
  </w:num>
  <w:num w:numId="5" w16cid:durableId="72149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40"/>
    <w:rsid w:val="00000596"/>
    <w:rsid w:val="0000069D"/>
    <w:rsid w:val="000020C8"/>
    <w:rsid w:val="0000569E"/>
    <w:rsid w:val="00007E07"/>
    <w:rsid w:val="00014915"/>
    <w:rsid w:val="00014C7D"/>
    <w:rsid w:val="00017B87"/>
    <w:rsid w:val="0002025A"/>
    <w:rsid w:val="0002215B"/>
    <w:rsid w:val="0004575C"/>
    <w:rsid w:val="00057EF4"/>
    <w:rsid w:val="000610E7"/>
    <w:rsid w:val="00066977"/>
    <w:rsid w:val="0007194E"/>
    <w:rsid w:val="00081BAB"/>
    <w:rsid w:val="0008245B"/>
    <w:rsid w:val="00097612"/>
    <w:rsid w:val="000A66B5"/>
    <w:rsid w:val="000B052A"/>
    <w:rsid w:val="000B6573"/>
    <w:rsid w:val="000C1819"/>
    <w:rsid w:val="000C1F27"/>
    <w:rsid w:val="000C401B"/>
    <w:rsid w:val="000C4B65"/>
    <w:rsid w:val="000E2543"/>
    <w:rsid w:val="000E35FD"/>
    <w:rsid w:val="000E5777"/>
    <w:rsid w:val="000E5DE6"/>
    <w:rsid w:val="000F7E9D"/>
    <w:rsid w:val="00101153"/>
    <w:rsid w:val="00105866"/>
    <w:rsid w:val="00107A51"/>
    <w:rsid w:val="00107EDD"/>
    <w:rsid w:val="00114C46"/>
    <w:rsid w:val="00120126"/>
    <w:rsid w:val="00123D08"/>
    <w:rsid w:val="0014129C"/>
    <w:rsid w:val="0014228B"/>
    <w:rsid w:val="00143005"/>
    <w:rsid w:val="001510A1"/>
    <w:rsid w:val="00157B6B"/>
    <w:rsid w:val="00162D6A"/>
    <w:rsid w:val="00180102"/>
    <w:rsid w:val="001837AF"/>
    <w:rsid w:val="0018661E"/>
    <w:rsid w:val="001A60F8"/>
    <w:rsid w:val="001B3699"/>
    <w:rsid w:val="001E218E"/>
    <w:rsid w:val="001F3B15"/>
    <w:rsid w:val="001F5C33"/>
    <w:rsid w:val="0020461B"/>
    <w:rsid w:val="002065BE"/>
    <w:rsid w:val="00207AE8"/>
    <w:rsid w:val="002127C8"/>
    <w:rsid w:val="0021384D"/>
    <w:rsid w:val="0023283A"/>
    <w:rsid w:val="002430A7"/>
    <w:rsid w:val="00252946"/>
    <w:rsid w:val="002654E2"/>
    <w:rsid w:val="00267BAB"/>
    <w:rsid w:val="0027731D"/>
    <w:rsid w:val="0028018B"/>
    <w:rsid w:val="00285626"/>
    <w:rsid w:val="00287EBC"/>
    <w:rsid w:val="00295D25"/>
    <w:rsid w:val="00295E9B"/>
    <w:rsid w:val="002B0CE2"/>
    <w:rsid w:val="002D4F6C"/>
    <w:rsid w:val="002F7268"/>
    <w:rsid w:val="00300668"/>
    <w:rsid w:val="00310E1C"/>
    <w:rsid w:val="00313BF9"/>
    <w:rsid w:val="00321E85"/>
    <w:rsid w:val="00323E42"/>
    <w:rsid w:val="003435A8"/>
    <w:rsid w:val="0034369C"/>
    <w:rsid w:val="003436AF"/>
    <w:rsid w:val="00345828"/>
    <w:rsid w:val="00364904"/>
    <w:rsid w:val="00366D09"/>
    <w:rsid w:val="003766E5"/>
    <w:rsid w:val="00380B36"/>
    <w:rsid w:val="00394D2F"/>
    <w:rsid w:val="003975AF"/>
    <w:rsid w:val="003A79B8"/>
    <w:rsid w:val="003D0737"/>
    <w:rsid w:val="003E0328"/>
    <w:rsid w:val="003F40C4"/>
    <w:rsid w:val="00400098"/>
    <w:rsid w:val="00402033"/>
    <w:rsid w:val="00414FB7"/>
    <w:rsid w:val="00416060"/>
    <w:rsid w:val="00430F39"/>
    <w:rsid w:val="00434B3E"/>
    <w:rsid w:val="00443542"/>
    <w:rsid w:val="004570DC"/>
    <w:rsid w:val="0046209A"/>
    <w:rsid w:val="004646C1"/>
    <w:rsid w:val="004658F9"/>
    <w:rsid w:val="00477F52"/>
    <w:rsid w:val="00481913"/>
    <w:rsid w:val="00486AF2"/>
    <w:rsid w:val="00492008"/>
    <w:rsid w:val="00495555"/>
    <w:rsid w:val="004B322B"/>
    <w:rsid w:val="004B50DA"/>
    <w:rsid w:val="004C0A31"/>
    <w:rsid w:val="004C5D5D"/>
    <w:rsid w:val="004D07C1"/>
    <w:rsid w:val="004D2060"/>
    <w:rsid w:val="004E6D18"/>
    <w:rsid w:val="004F206E"/>
    <w:rsid w:val="004F2609"/>
    <w:rsid w:val="004F3334"/>
    <w:rsid w:val="004F5F61"/>
    <w:rsid w:val="005047CE"/>
    <w:rsid w:val="00507648"/>
    <w:rsid w:val="00515078"/>
    <w:rsid w:val="0052126E"/>
    <w:rsid w:val="00530BC0"/>
    <w:rsid w:val="00531070"/>
    <w:rsid w:val="00531A1C"/>
    <w:rsid w:val="0053422D"/>
    <w:rsid w:val="005426AC"/>
    <w:rsid w:val="00543881"/>
    <w:rsid w:val="005450B1"/>
    <w:rsid w:val="00545270"/>
    <w:rsid w:val="0055201F"/>
    <w:rsid w:val="005647B0"/>
    <w:rsid w:val="00573A18"/>
    <w:rsid w:val="005817B5"/>
    <w:rsid w:val="005851A0"/>
    <w:rsid w:val="005A0FCE"/>
    <w:rsid w:val="005A1E17"/>
    <w:rsid w:val="005A1F40"/>
    <w:rsid w:val="005B5FD2"/>
    <w:rsid w:val="005C4AF6"/>
    <w:rsid w:val="005D2E18"/>
    <w:rsid w:val="005D51C3"/>
    <w:rsid w:val="005E29D7"/>
    <w:rsid w:val="005F42B3"/>
    <w:rsid w:val="005F6FC6"/>
    <w:rsid w:val="005F7E91"/>
    <w:rsid w:val="006002A4"/>
    <w:rsid w:val="006140A4"/>
    <w:rsid w:val="00623295"/>
    <w:rsid w:val="00623C4A"/>
    <w:rsid w:val="00630A2C"/>
    <w:rsid w:val="0063369B"/>
    <w:rsid w:val="006337C5"/>
    <w:rsid w:val="00635274"/>
    <w:rsid w:val="006404DA"/>
    <w:rsid w:val="006461EA"/>
    <w:rsid w:val="0064781B"/>
    <w:rsid w:val="00651A53"/>
    <w:rsid w:val="00656CE5"/>
    <w:rsid w:val="00660EF5"/>
    <w:rsid w:val="00667466"/>
    <w:rsid w:val="00672B3A"/>
    <w:rsid w:val="00677CA0"/>
    <w:rsid w:val="00682B65"/>
    <w:rsid w:val="006830A0"/>
    <w:rsid w:val="00687F4C"/>
    <w:rsid w:val="006935DF"/>
    <w:rsid w:val="006961A6"/>
    <w:rsid w:val="006972C4"/>
    <w:rsid w:val="006B2D06"/>
    <w:rsid w:val="006C3C57"/>
    <w:rsid w:val="006D7F23"/>
    <w:rsid w:val="006E48CE"/>
    <w:rsid w:val="006F597F"/>
    <w:rsid w:val="006F6DE5"/>
    <w:rsid w:val="006F75E5"/>
    <w:rsid w:val="007012A0"/>
    <w:rsid w:val="00713ACA"/>
    <w:rsid w:val="007179F6"/>
    <w:rsid w:val="00724AAB"/>
    <w:rsid w:val="00731E52"/>
    <w:rsid w:val="00741A4D"/>
    <w:rsid w:val="00752E4E"/>
    <w:rsid w:val="00762654"/>
    <w:rsid w:val="007752F6"/>
    <w:rsid w:val="00781C7B"/>
    <w:rsid w:val="00790332"/>
    <w:rsid w:val="007A1359"/>
    <w:rsid w:val="007A6EE3"/>
    <w:rsid w:val="007C0FDB"/>
    <w:rsid w:val="007E1E10"/>
    <w:rsid w:val="007E36BF"/>
    <w:rsid w:val="007F1CC7"/>
    <w:rsid w:val="007F29F7"/>
    <w:rsid w:val="00805BA1"/>
    <w:rsid w:val="00811EAF"/>
    <w:rsid w:val="008131AC"/>
    <w:rsid w:val="00824511"/>
    <w:rsid w:val="008273F3"/>
    <w:rsid w:val="00833F78"/>
    <w:rsid w:val="00853B08"/>
    <w:rsid w:val="00855F2F"/>
    <w:rsid w:val="008604A1"/>
    <w:rsid w:val="00870867"/>
    <w:rsid w:val="00892EF9"/>
    <w:rsid w:val="00893662"/>
    <w:rsid w:val="008C161E"/>
    <w:rsid w:val="008C280A"/>
    <w:rsid w:val="008C350B"/>
    <w:rsid w:val="008C6C48"/>
    <w:rsid w:val="008D5D6D"/>
    <w:rsid w:val="008E045A"/>
    <w:rsid w:val="008E1320"/>
    <w:rsid w:val="008F47A9"/>
    <w:rsid w:val="008F4BDB"/>
    <w:rsid w:val="008F4C31"/>
    <w:rsid w:val="00903C0E"/>
    <w:rsid w:val="00906AEF"/>
    <w:rsid w:val="00920CEE"/>
    <w:rsid w:val="009279C3"/>
    <w:rsid w:val="009513AD"/>
    <w:rsid w:val="00960898"/>
    <w:rsid w:val="00966B5E"/>
    <w:rsid w:val="009805CB"/>
    <w:rsid w:val="00982AD8"/>
    <w:rsid w:val="0099682E"/>
    <w:rsid w:val="009B23E9"/>
    <w:rsid w:val="009B3E04"/>
    <w:rsid w:val="009C2E1B"/>
    <w:rsid w:val="009C517F"/>
    <w:rsid w:val="009C6D5F"/>
    <w:rsid w:val="009D16E4"/>
    <w:rsid w:val="009D1A6C"/>
    <w:rsid w:val="009F5A7C"/>
    <w:rsid w:val="00A06542"/>
    <w:rsid w:val="00A11E39"/>
    <w:rsid w:val="00A13098"/>
    <w:rsid w:val="00A327F2"/>
    <w:rsid w:val="00A506B4"/>
    <w:rsid w:val="00A5358B"/>
    <w:rsid w:val="00A6029E"/>
    <w:rsid w:val="00A62C67"/>
    <w:rsid w:val="00A65009"/>
    <w:rsid w:val="00A86D45"/>
    <w:rsid w:val="00A877FB"/>
    <w:rsid w:val="00A91D15"/>
    <w:rsid w:val="00A93B18"/>
    <w:rsid w:val="00A953E7"/>
    <w:rsid w:val="00AA6471"/>
    <w:rsid w:val="00AA717A"/>
    <w:rsid w:val="00AB61AE"/>
    <w:rsid w:val="00AC193D"/>
    <w:rsid w:val="00AE4C91"/>
    <w:rsid w:val="00B179FF"/>
    <w:rsid w:val="00B363D7"/>
    <w:rsid w:val="00B41EEC"/>
    <w:rsid w:val="00B4229A"/>
    <w:rsid w:val="00B424E5"/>
    <w:rsid w:val="00B454F9"/>
    <w:rsid w:val="00B5439E"/>
    <w:rsid w:val="00B577B0"/>
    <w:rsid w:val="00B664AA"/>
    <w:rsid w:val="00B71492"/>
    <w:rsid w:val="00B75E2F"/>
    <w:rsid w:val="00B776B3"/>
    <w:rsid w:val="00B82DF7"/>
    <w:rsid w:val="00B830A1"/>
    <w:rsid w:val="00B901D5"/>
    <w:rsid w:val="00B9752B"/>
    <w:rsid w:val="00BB02F3"/>
    <w:rsid w:val="00BB49AC"/>
    <w:rsid w:val="00BD3396"/>
    <w:rsid w:val="00BD60B5"/>
    <w:rsid w:val="00BE0D81"/>
    <w:rsid w:val="00BE484E"/>
    <w:rsid w:val="00C06CC8"/>
    <w:rsid w:val="00C1606F"/>
    <w:rsid w:val="00C17EAA"/>
    <w:rsid w:val="00C20D72"/>
    <w:rsid w:val="00C23696"/>
    <w:rsid w:val="00C23FD5"/>
    <w:rsid w:val="00C30563"/>
    <w:rsid w:val="00C31366"/>
    <w:rsid w:val="00C35C72"/>
    <w:rsid w:val="00C364B8"/>
    <w:rsid w:val="00C4077F"/>
    <w:rsid w:val="00C4089A"/>
    <w:rsid w:val="00C44272"/>
    <w:rsid w:val="00C53EC8"/>
    <w:rsid w:val="00C719F7"/>
    <w:rsid w:val="00C81B80"/>
    <w:rsid w:val="00C8326E"/>
    <w:rsid w:val="00C841A1"/>
    <w:rsid w:val="00C8567D"/>
    <w:rsid w:val="00C905E9"/>
    <w:rsid w:val="00CA1D08"/>
    <w:rsid w:val="00CB4953"/>
    <w:rsid w:val="00CC0C67"/>
    <w:rsid w:val="00CD49E4"/>
    <w:rsid w:val="00CD7152"/>
    <w:rsid w:val="00CE0B4D"/>
    <w:rsid w:val="00CE2357"/>
    <w:rsid w:val="00CE4181"/>
    <w:rsid w:val="00CF3C86"/>
    <w:rsid w:val="00D10DD0"/>
    <w:rsid w:val="00D132D1"/>
    <w:rsid w:val="00D24F91"/>
    <w:rsid w:val="00D34DE1"/>
    <w:rsid w:val="00D4564E"/>
    <w:rsid w:val="00D57DF7"/>
    <w:rsid w:val="00D7238A"/>
    <w:rsid w:val="00D74C4E"/>
    <w:rsid w:val="00D75265"/>
    <w:rsid w:val="00D84F79"/>
    <w:rsid w:val="00D87BD1"/>
    <w:rsid w:val="00D90039"/>
    <w:rsid w:val="00D93414"/>
    <w:rsid w:val="00D94465"/>
    <w:rsid w:val="00DA58C1"/>
    <w:rsid w:val="00DD0F8A"/>
    <w:rsid w:val="00DD458F"/>
    <w:rsid w:val="00DD656F"/>
    <w:rsid w:val="00E0453B"/>
    <w:rsid w:val="00E21695"/>
    <w:rsid w:val="00E22512"/>
    <w:rsid w:val="00E27E68"/>
    <w:rsid w:val="00E3451F"/>
    <w:rsid w:val="00E357B3"/>
    <w:rsid w:val="00E368A5"/>
    <w:rsid w:val="00E42D05"/>
    <w:rsid w:val="00E45F86"/>
    <w:rsid w:val="00E54415"/>
    <w:rsid w:val="00E6285C"/>
    <w:rsid w:val="00E64ED7"/>
    <w:rsid w:val="00E7760C"/>
    <w:rsid w:val="00E83AE3"/>
    <w:rsid w:val="00E87CDC"/>
    <w:rsid w:val="00E911B5"/>
    <w:rsid w:val="00E96C74"/>
    <w:rsid w:val="00EA71EC"/>
    <w:rsid w:val="00EA748E"/>
    <w:rsid w:val="00EB0083"/>
    <w:rsid w:val="00EB1042"/>
    <w:rsid w:val="00EB2ECB"/>
    <w:rsid w:val="00EC20E3"/>
    <w:rsid w:val="00EC4A66"/>
    <w:rsid w:val="00EC574A"/>
    <w:rsid w:val="00ED1BDF"/>
    <w:rsid w:val="00EE0C2B"/>
    <w:rsid w:val="00EE2AC4"/>
    <w:rsid w:val="00EE535D"/>
    <w:rsid w:val="00EF101E"/>
    <w:rsid w:val="00EF6F71"/>
    <w:rsid w:val="00EF7F49"/>
    <w:rsid w:val="00F11428"/>
    <w:rsid w:val="00F125E3"/>
    <w:rsid w:val="00F13722"/>
    <w:rsid w:val="00F21C7D"/>
    <w:rsid w:val="00F2645E"/>
    <w:rsid w:val="00F37BF1"/>
    <w:rsid w:val="00F50397"/>
    <w:rsid w:val="00F665CD"/>
    <w:rsid w:val="00F70C15"/>
    <w:rsid w:val="00F85CE5"/>
    <w:rsid w:val="00F86D1A"/>
    <w:rsid w:val="00F91429"/>
    <w:rsid w:val="00F92D35"/>
    <w:rsid w:val="00F9300E"/>
    <w:rsid w:val="00F97CEE"/>
    <w:rsid w:val="00FA3F9D"/>
    <w:rsid w:val="00FB77F4"/>
    <w:rsid w:val="00FD15BA"/>
    <w:rsid w:val="00FD295C"/>
    <w:rsid w:val="00FD5A0D"/>
    <w:rsid w:val="00FD63A4"/>
    <w:rsid w:val="00FD7EB8"/>
    <w:rsid w:val="00FE2FAE"/>
    <w:rsid w:val="00FE7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C66EE"/>
  <w15:docId w15:val="{487D4077-D018-484C-AAF0-4BFA1DF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F2F"/>
    <w:rPr>
      <w:rFonts w:asciiTheme="majorHAnsi" w:eastAsiaTheme="majorEastAsia" w:hAnsiTheme="majorHAnsi" w:cstheme="majorBidi"/>
      <w:sz w:val="18"/>
      <w:szCs w:val="18"/>
    </w:rPr>
  </w:style>
  <w:style w:type="paragraph" w:styleId="a6">
    <w:name w:val="header"/>
    <w:basedOn w:val="a"/>
    <w:link w:val="a7"/>
    <w:uiPriority w:val="99"/>
    <w:unhideWhenUsed/>
    <w:rsid w:val="00285626"/>
    <w:pPr>
      <w:tabs>
        <w:tab w:val="center" w:pos="4252"/>
        <w:tab w:val="right" w:pos="8504"/>
      </w:tabs>
      <w:snapToGrid w:val="0"/>
    </w:pPr>
  </w:style>
  <w:style w:type="character" w:customStyle="1" w:styleId="a7">
    <w:name w:val="ヘッダー (文字)"/>
    <w:basedOn w:val="a0"/>
    <w:link w:val="a6"/>
    <w:uiPriority w:val="99"/>
    <w:rsid w:val="00285626"/>
  </w:style>
  <w:style w:type="paragraph" w:styleId="a8">
    <w:name w:val="footer"/>
    <w:basedOn w:val="a"/>
    <w:link w:val="a9"/>
    <w:uiPriority w:val="99"/>
    <w:unhideWhenUsed/>
    <w:rsid w:val="00285626"/>
    <w:pPr>
      <w:tabs>
        <w:tab w:val="center" w:pos="4252"/>
        <w:tab w:val="right" w:pos="8504"/>
      </w:tabs>
      <w:snapToGrid w:val="0"/>
    </w:pPr>
  </w:style>
  <w:style w:type="character" w:customStyle="1" w:styleId="a9">
    <w:name w:val="フッター (文字)"/>
    <w:basedOn w:val="a0"/>
    <w:link w:val="a8"/>
    <w:uiPriority w:val="99"/>
    <w:rsid w:val="00285626"/>
  </w:style>
  <w:style w:type="paragraph" w:styleId="aa">
    <w:name w:val="List Paragraph"/>
    <w:basedOn w:val="a"/>
    <w:uiPriority w:val="34"/>
    <w:qFormat/>
    <w:rsid w:val="00C8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4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987</Words>
  <Characters>5631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pc-user105</dc:creator>
  <cp:keywords/>
  <dc:description/>
  <cp:lastModifiedBy>user2402-017</cp:lastModifiedBy>
  <cp:revision>5</cp:revision>
  <cp:lastPrinted>2025-03-07T00:43:00Z</cp:lastPrinted>
  <dcterms:created xsi:type="dcterms:W3CDTF">2025-04-03T03:30:00Z</dcterms:created>
  <dcterms:modified xsi:type="dcterms:W3CDTF">2025-07-16T02:12:00Z</dcterms:modified>
</cp:coreProperties>
</file>